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D86BC2" w:rsidRDefault="00D86BC2">
          <w:pPr>
            <w:rPr>
              <w:noProof/>
            </w:rPr>
          </w:pPr>
        </w:p>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5CCF7057" wp14:editId="1D15AA01">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04DB5BA7" wp14:editId="6E57BD4E">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0" w:history="1">
                                  <w:r w:rsidRPr="00305AAB">
                                    <w:rPr>
                                      <w:rStyle w:val="Lienhypertexte"/>
                                      <w:b/>
                                      <w:color w:val="00B0F0"/>
                                      <w:sz w:val="24"/>
                                    </w:rPr>
                                    <w:t>http://citecouteliers.wikeo.be/</w:t>
                                  </w:r>
                                </w:hyperlink>
                              </w:p>
                              <w:p w:rsidR="000D2E2C" w:rsidRPr="00305AAB" w:rsidRDefault="000D2E2C">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04DB5BA7" wp14:editId="6E57BD4E">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1" w:history="1">
                            <w:r w:rsidRPr="00305AAB">
                              <w:rPr>
                                <w:rStyle w:val="Lienhypertexte"/>
                                <w:b/>
                                <w:color w:val="00B0F0"/>
                                <w:sz w:val="24"/>
                              </w:rPr>
                              <w:t>http://citecouteliers.wikeo.be/</w:t>
                            </w:r>
                          </w:hyperlink>
                        </w:p>
                        <w:p w:rsidR="000D2E2C" w:rsidRPr="00305AAB" w:rsidRDefault="000D2E2C">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63279E29" wp14:editId="01EB74C6">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6F05F8">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0D2E2C" w:rsidRPr="00305AAB" w:rsidRDefault="006F05F8">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40EB764B" wp14:editId="2425F517">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6F05F8">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 xml:space="preserve">Bienvenue à </w:t>
                                    </w:r>
                                    <w:r w:rsidR="00AF4AEA">
                                      <w:rPr>
                                        <w:color w:val="00B0F0"/>
                                        <w:lang w:val="fr-BE"/>
                                      </w:rPr>
                                      <w:t>Gembloux</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0D2E2C" w:rsidRPr="00305AAB" w:rsidRDefault="006F05F8">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 xml:space="preserve">Bienvenue à </w:t>
                              </w:r>
                              <w:r w:rsidR="00AF4AEA">
                                <w:rPr>
                                  <w:color w:val="00B0F0"/>
                                  <w:lang w:val="fr-BE"/>
                                </w:rPr>
                                <w:t>Gembloux</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3600" behindDoc="0" locked="0" layoutInCell="1" allowOverlap="1" wp14:anchorId="5F3835AA" wp14:editId="0A6FB173">
                    <wp:simplePos x="0" y="0"/>
                    <mc:AlternateContent>
                      <mc:Choice Requires="wp14">
                        <wp:positionH relativeFrom="margin">
                          <wp14:pctPosHOffset>-3500</wp14:pctPosHOffset>
                        </wp:positionH>
                      </mc:Choice>
                      <mc:Fallback>
                        <wp:positionH relativeFrom="page">
                          <wp:posOffset>448945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6720840" cy="6297930"/>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12"/>
                              <a:stretch>
                                <a:fillRect/>
                              </a:stretch>
                            </a:blipFill>
                            <a:ln w="6350">
                              <a:noFill/>
                            </a:ln>
                            <a:effectLst/>
                          </wps:spPr>
                          <wps:txbx>
                            <w:txbxContent>
                              <w:p w:rsidR="00853EFD" w:rsidRDefault="00853EFD">
                                <w:pPr>
                                  <w:pStyle w:val="En-tte"/>
                                  <w:tabs>
                                    <w:tab w:val="left" w:pos="6765"/>
                                  </w:tabs>
                                  <w:rPr>
                                    <w:noProof/>
                                  </w:rPr>
                                </w:pPr>
                              </w:p>
                              <w:p w:rsidR="005F6A3A" w:rsidRDefault="005F6A3A">
                                <w:pPr>
                                  <w:pStyle w:val="En-tte"/>
                                  <w:tabs>
                                    <w:tab w:val="left" w:pos="6765"/>
                                  </w:tabs>
                                  <w:rPr>
                                    <w:noProof/>
                                  </w:rPr>
                                </w:pPr>
                              </w:p>
                              <w:p w:rsidR="00853EFD" w:rsidRDefault="0088045F">
                                <w:pPr>
                                  <w:pStyle w:val="En-tte"/>
                                  <w:tabs>
                                    <w:tab w:val="left" w:pos="6765"/>
                                  </w:tabs>
                                  <w:rPr>
                                    <w:noProof/>
                                  </w:rPr>
                                </w:pPr>
                                <w:r>
                                  <w:rPr>
                                    <w:noProof/>
                                  </w:rPr>
                                  <w:drawing>
                                    <wp:inline distT="0" distB="0" distL="0" distR="0">
                                      <wp:extent cx="8896350" cy="650113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bursin logement moyen1.jpg"/>
                                              <pic:cNvPicPr/>
                                            </pic:nvPicPr>
                                            <pic:blipFill>
                                              <a:blip r:embed="rId13">
                                                <a:extLst>
                                                  <a:ext uri="{28A0092B-C50C-407E-A947-70E740481C1C}">
                                                    <a14:useLocalDpi xmlns:a14="http://schemas.microsoft.com/office/drawing/2010/main" val="0"/>
                                                  </a:ext>
                                                </a:extLst>
                                              </a:blip>
                                              <a:stretch>
                                                <a:fillRect/>
                                              </a:stretch>
                                            </pic:blipFill>
                                            <pic:spPr>
                                              <a:xfrm>
                                                <a:off x="0" y="0"/>
                                                <a:ext cx="8896304" cy="650109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Zone de texte 2" o:spid="_x0000_s1029"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" stroked="f" strokeweight=".5pt">
                    <v:fill r:id="rId14" o:title="" recolor="t" rotate="t" type="frame"/>
                    <v:textbox inset="0,0,0,0">
                      <w:txbxContent>
                        <w:p w:rsidR="00853EFD" w:rsidRDefault="00853EFD">
                          <w:pPr>
                            <w:pStyle w:val="En-tte"/>
                            <w:tabs>
                              <w:tab w:val="left" w:pos="6765"/>
                            </w:tabs>
                            <w:rPr>
                              <w:noProof/>
                            </w:rPr>
                          </w:pPr>
                        </w:p>
                        <w:p w:rsidR="005F6A3A" w:rsidRDefault="005F6A3A">
                          <w:pPr>
                            <w:pStyle w:val="En-tte"/>
                            <w:tabs>
                              <w:tab w:val="left" w:pos="6765"/>
                            </w:tabs>
                            <w:rPr>
                              <w:noProof/>
                            </w:rPr>
                          </w:pPr>
                        </w:p>
                        <w:p w:rsidR="00853EFD" w:rsidRDefault="0088045F">
                          <w:pPr>
                            <w:pStyle w:val="En-tte"/>
                            <w:tabs>
                              <w:tab w:val="left" w:pos="6765"/>
                            </w:tabs>
                            <w:rPr>
                              <w:noProof/>
                            </w:rPr>
                          </w:pPr>
                          <w:r>
                            <w:rPr>
                              <w:noProof/>
                            </w:rPr>
                            <w:drawing>
                              <wp:inline distT="0" distB="0" distL="0" distR="0">
                                <wp:extent cx="8896350" cy="650113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bursin logement moyen1.jpg"/>
                                        <pic:cNvPicPr/>
                                      </pic:nvPicPr>
                                      <pic:blipFill>
                                        <a:blip r:embed="rId13">
                                          <a:extLst>
                                            <a:ext uri="{28A0092B-C50C-407E-A947-70E740481C1C}">
                                              <a14:useLocalDpi xmlns:a14="http://schemas.microsoft.com/office/drawing/2010/main" val="0"/>
                                            </a:ext>
                                          </a:extLst>
                                        </a:blip>
                                        <a:stretch>
                                          <a:fillRect/>
                                        </a:stretch>
                                      </pic:blipFill>
                                      <pic:spPr>
                                        <a:xfrm>
                                          <a:off x="0" y="0"/>
                                          <a:ext cx="8896304" cy="6501096"/>
                                        </a:xfrm>
                                        <a:prstGeom prst="rect">
                                          <a:avLst/>
                                        </a:prstGeom>
                                      </pic:spPr>
                                    </pic:pic>
                                  </a:graphicData>
                                </a:graphic>
                              </wp:inline>
                            </w:drawing>
                          </w:r>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F73176" wp14:editId="1B316DE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525248CD" wp14:editId="39BFD36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0F1E556A" wp14:editId="19BF7710">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4F37C6DF" wp14:editId="29D541FD">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Pr="002577AC" w:rsidRDefault="000D2E2C" w:rsidP="00305AAB">
                              <w:pPr>
                                <w:spacing w:line="480" w:lineRule="auto"/>
                                <w:rPr>
                                  <w:color w:val="FFFFFF" w:themeColor="background1"/>
                                  <w:sz w:val="20"/>
                                </w:rPr>
                              </w:pPr>
                              <w:r w:rsidRPr="002577AC">
                                <w:rPr>
                                  <w:color w:val="FFFFFF" w:themeColor="background1"/>
                                  <w:sz w:val="20"/>
                                </w:rPr>
                                <w:t xml:space="preserve">10. </w:t>
                              </w:r>
                              <w:r w:rsidR="00AB4F09" w:rsidRPr="002577AC">
                                <w:rPr>
                                  <w:color w:val="FFFFFF" w:themeColor="background1"/>
                                  <w:sz w:val="20"/>
                                </w:rPr>
                                <w:t>THERMOSTAT</w:t>
                              </w:r>
                            </w:p>
                            <w:p w:rsidR="002577AC" w:rsidRPr="002577AC" w:rsidRDefault="00AB4F09" w:rsidP="002577AC">
                              <w:pPr>
                                <w:spacing w:line="480" w:lineRule="auto"/>
                                <w:rPr>
                                  <w:color w:val="FFFFFF" w:themeColor="background1"/>
                                  <w:sz w:val="20"/>
                                </w:rPr>
                              </w:pPr>
                              <w:r w:rsidRPr="002577AC">
                                <w:rPr>
                                  <w:color w:val="FFFFFF" w:themeColor="background1"/>
                                  <w:sz w:val="20"/>
                                </w:rPr>
                                <w:t xml:space="preserve">11. </w:t>
                              </w:r>
                              <w:r w:rsidR="002577AC" w:rsidRPr="002577AC">
                                <w:rPr>
                                  <w:color w:val="FFFFFF" w:themeColor="background1"/>
                                  <w:sz w:val="20"/>
                                </w:rPr>
                                <w:t>L</w:t>
                              </w:r>
                              <w:r w:rsidR="002577AC">
                                <w:rPr>
                                  <w:color w:val="FFFFFF" w:themeColor="background1"/>
                                  <w:sz w:val="20"/>
                                </w:rPr>
                                <w:t>ES CAVES, LE PARKING, LES COMMUNS</w:t>
                              </w:r>
                            </w:p>
                            <w:p w:rsidR="002577AC" w:rsidRDefault="00AB4F09" w:rsidP="00305AAB">
                              <w:pPr>
                                <w:spacing w:line="480" w:lineRule="auto"/>
                                <w:rPr>
                                  <w:color w:val="FFFFFF" w:themeColor="background1"/>
                                  <w:sz w:val="20"/>
                                </w:rPr>
                              </w:pPr>
                              <w:r>
                                <w:rPr>
                                  <w:color w:val="FFFFFF" w:themeColor="background1"/>
                                  <w:sz w:val="20"/>
                                </w:rPr>
                                <w:t xml:space="preserve">12. </w:t>
                              </w:r>
                              <w:r w:rsidR="002577AC">
                                <w:rPr>
                                  <w:color w:val="FFFFFF" w:themeColor="background1"/>
                                  <w:sz w:val="20"/>
                                </w:rPr>
                                <w:t>MOBILITE</w:t>
                              </w:r>
                            </w:p>
                            <w:p w:rsidR="000D2E2C" w:rsidRDefault="002577AC" w:rsidP="00305AAB">
                              <w:pPr>
                                <w:spacing w:line="480" w:lineRule="auto"/>
                                <w:rPr>
                                  <w:color w:val="FFFFFF" w:themeColor="background1"/>
                                  <w:sz w:val="20"/>
                                </w:rPr>
                              </w:pPr>
                              <w:r>
                                <w:rPr>
                                  <w:color w:val="FFFFFF" w:themeColor="background1"/>
                                  <w:sz w:val="20"/>
                                </w:rPr>
                                <w:t>1</w:t>
                              </w:r>
                              <w:r w:rsidR="008B04AA">
                                <w:rPr>
                                  <w:color w:val="FFFFFF" w:themeColor="background1"/>
                                  <w:sz w:val="20"/>
                                </w:rPr>
                                <w:t>4</w:t>
                              </w:r>
                              <w:r>
                                <w:rPr>
                                  <w:color w:val="FFFFFF" w:themeColor="background1"/>
                                  <w:sz w:val="20"/>
                                </w:rPr>
                                <w:t xml:space="preserve">.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Jqwg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Pr="002577AC" w:rsidRDefault="000D2E2C" w:rsidP="00305AAB">
                        <w:pPr>
                          <w:spacing w:line="480" w:lineRule="auto"/>
                          <w:rPr>
                            <w:color w:val="FFFFFF" w:themeColor="background1"/>
                            <w:sz w:val="20"/>
                          </w:rPr>
                        </w:pPr>
                        <w:r w:rsidRPr="002577AC">
                          <w:rPr>
                            <w:color w:val="FFFFFF" w:themeColor="background1"/>
                            <w:sz w:val="20"/>
                          </w:rPr>
                          <w:t xml:space="preserve">10. </w:t>
                        </w:r>
                        <w:r w:rsidR="00AB4F09" w:rsidRPr="002577AC">
                          <w:rPr>
                            <w:color w:val="FFFFFF" w:themeColor="background1"/>
                            <w:sz w:val="20"/>
                          </w:rPr>
                          <w:t>THERMOSTAT</w:t>
                        </w:r>
                      </w:p>
                      <w:p w:rsidR="002577AC" w:rsidRPr="002577AC" w:rsidRDefault="00AB4F09" w:rsidP="002577AC">
                        <w:pPr>
                          <w:spacing w:line="480" w:lineRule="auto"/>
                          <w:rPr>
                            <w:color w:val="FFFFFF" w:themeColor="background1"/>
                            <w:sz w:val="20"/>
                          </w:rPr>
                        </w:pPr>
                        <w:r w:rsidRPr="002577AC">
                          <w:rPr>
                            <w:color w:val="FFFFFF" w:themeColor="background1"/>
                            <w:sz w:val="20"/>
                          </w:rPr>
                          <w:t xml:space="preserve">11. </w:t>
                        </w:r>
                        <w:r w:rsidR="002577AC" w:rsidRPr="002577AC">
                          <w:rPr>
                            <w:color w:val="FFFFFF" w:themeColor="background1"/>
                            <w:sz w:val="20"/>
                          </w:rPr>
                          <w:t>L</w:t>
                        </w:r>
                        <w:r w:rsidR="002577AC">
                          <w:rPr>
                            <w:color w:val="FFFFFF" w:themeColor="background1"/>
                            <w:sz w:val="20"/>
                          </w:rPr>
                          <w:t>ES CAVES, LE PARKING, LES COMMUNS</w:t>
                        </w:r>
                      </w:p>
                      <w:p w:rsidR="002577AC" w:rsidRDefault="00AB4F09" w:rsidP="00305AAB">
                        <w:pPr>
                          <w:spacing w:line="480" w:lineRule="auto"/>
                          <w:rPr>
                            <w:color w:val="FFFFFF" w:themeColor="background1"/>
                            <w:sz w:val="20"/>
                          </w:rPr>
                        </w:pPr>
                        <w:r>
                          <w:rPr>
                            <w:color w:val="FFFFFF" w:themeColor="background1"/>
                            <w:sz w:val="20"/>
                          </w:rPr>
                          <w:t xml:space="preserve">12. </w:t>
                        </w:r>
                        <w:r w:rsidR="002577AC">
                          <w:rPr>
                            <w:color w:val="FFFFFF" w:themeColor="background1"/>
                            <w:sz w:val="20"/>
                          </w:rPr>
                          <w:t>MOBILITE</w:t>
                        </w:r>
                      </w:p>
                      <w:p w:rsidR="000D2E2C" w:rsidRDefault="002577AC" w:rsidP="00305AAB">
                        <w:pPr>
                          <w:spacing w:line="480" w:lineRule="auto"/>
                          <w:rPr>
                            <w:color w:val="FFFFFF" w:themeColor="background1"/>
                            <w:sz w:val="20"/>
                          </w:rPr>
                        </w:pPr>
                        <w:r>
                          <w:rPr>
                            <w:color w:val="FFFFFF" w:themeColor="background1"/>
                            <w:sz w:val="20"/>
                          </w:rPr>
                          <w:t>1</w:t>
                        </w:r>
                        <w:r w:rsidR="008B04AA">
                          <w:rPr>
                            <w:color w:val="FFFFFF" w:themeColor="background1"/>
                            <w:sz w:val="20"/>
                          </w:rPr>
                          <w:t>4</w:t>
                        </w:r>
                        <w:r>
                          <w:rPr>
                            <w:color w:val="FFFFFF" w:themeColor="background1"/>
                            <w:sz w:val="20"/>
                          </w:rPr>
                          <w:t xml:space="preserve">.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AEA">
            <w:rPr>
              <w:lang w:val="fr-BE"/>
            </w:rPr>
            <w:t>Bienvenue à Gembloux</w:t>
          </w:r>
        </w:sdtContent>
      </w:sdt>
      <w:r w:rsidR="000D2E2C">
        <w:t xml:space="preserve"> </w:t>
      </w:r>
    </w:p>
    <w:p w:rsidR="00213D17" w:rsidRDefault="00305AAB" w:rsidP="00305AAB">
      <w:r>
        <w:t>Bienvenue à vous !</w:t>
      </w:r>
    </w:p>
    <w:p w:rsidR="00305AAB" w:rsidRDefault="00305AAB" w:rsidP="00305AAB">
      <w:r>
        <w:t xml:space="preserve">Si vous recevez ce guide, c’est que vous êtes un nouveau locataire d’un logement </w:t>
      </w:r>
      <w:r w:rsidR="00062293" w:rsidRPr="00062293">
        <w:t xml:space="preserve">moyen </w:t>
      </w:r>
      <w:r>
        <w:t xml:space="preserve">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4"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" adj="0" filled="t" fillcolor="window" strokecolor="windowText" strokeweight="1pt">
                <v:textbox inset="10.8pt,10.8pt,10.8pt,10.8pt">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AE7D52" w:rsidP="00942928">
            <w:r>
              <w:t>081/84 84 33</w:t>
            </w:r>
          </w:p>
          <w:p w:rsidR="00942928" w:rsidRPr="00A72FE3" w:rsidRDefault="00942928"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w:t>
      </w:r>
      <w:r w:rsidR="00AE7D52">
        <w:t xml:space="preserve">immeuble composé de </w:t>
      </w:r>
      <w:r w:rsidR="005F6A3A">
        <w:t>10</w:t>
      </w:r>
      <w:r w:rsidR="00AE7D52" w:rsidRPr="005F6A3A">
        <w:t xml:space="preserve"> appartements</w:t>
      </w:r>
      <w:r w:rsidR="003E462D">
        <w:t>.</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407803" w:rsidP="000A0F1E">
      <w:pPr>
        <w:ind w:left="360"/>
      </w:pPr>
      <w:r w:rsidRPr="00C57482">
        <w:rPr>
          <w:b/>
          <w:noProof/>
        </w:rPr>
        <w:lastRenderedPageBreak/>
        <w:drawing>
          <wp:anchor distT="0" distB="0" distL="114300" distR="114300" simplePos="0" relativeHeight="251681792" behindDoc="0" locked="0" layoutInCell="1" allowOverlap="1" wp14:anchorId="57EA6331" wp14:editId="55EC2737">
            <wp:simplePos x="0" y="0"/>
            <wp:positionH relativeFrom="margin">
              <wp:posOffset>4623435</wp:posOffset>
            </wp:positionH>
            <wp:positionV relativeFrom="margin">
              <wp:posOffset>421005</wp:posOffset>
            </wp:positionV>
            <wp:extent cx="1546225" cy="1181100"/>
            <wp:effectExtent l="0" t="0" r="0" b="0"/>
            <wp:wrapSquare wrapText="bothSides"/>
            <wp:docPr id="25" name="Image 25" descr="C:\Users\kbruyere\AppData\Local\Microsoft\Windows\INetCache\IE\2SGXJ3XV\trc3a9bu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uyere\AppData\Local\Microsoft\Windows\INetCache\IE\2SGXJ3XV\trc3a9buche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225" cy="1181100"/>
                    </a:xfrm>
                    <a:prstGeom prst="rect">
                      <a:avLst/>
                    </a:prstGeom>
                    <a:noFill/>
                    <a:ln>
                      <a:noFill/>
                    </a:ln>
                  </pic:spPr>
                </pic:pic>
              </a:graphicData>
            </a:graphic>
          </wp:anchor>
        </w:drawing>
      </w:r>
      <w:r w:rsidR="006D0B34" w:rsidRPr="00C57482">
        <w:rPr>
          <w:b/>
        </w:rPr>
        <w:t>Nous invitons chaque locataire à relire le règlement d’ordre intérieur ! Néanmoins, un bref rappel relatif à votre immeuble s’impose</w:t>
      </w:r>
      <w:r w:rsidR="006D0B34">
        <w:t xml:space="preserve"> : </w:t>
      </w:r>
    </w:p>
    <w:p w:rsidR="006D0B34" w:rsidRDefault="006D0B34" w:rsidP="006D0B34">
      <w:pPr>
        <w:pStyle w:val="Paragraphedeliste"/>
        <w:numPr>
          <w:ilvl w:val="0"/>
          <w:numId w:val="6"/>
        </w:numPr>
      </w:pPr>
      <w:r w:rsidRPr="006D0B34">
        <w:rPr>
          <w:b/>
          <w:color w:val="D1282E" w:themeColor="text2"/>
        </w:rPr>
        <w:t xml:space="preserve">Il est interdit de laisser les enfants jouer </w:t>
      </w:r>
      <w:r w:rsidR="003E462D">
        <w:rPr>
          <w:b/>
          <w:color w:val="D1282E" w:themeColor="text2"/>
        </w:rPr>
        <w:t>dans les communs</w:t>
      </w:r>
      <w:r>
        <w:t xml:space="preserve">. Tout d’abord, il en va de la sécurité de vos enfants. Ensuite, il s’agit </w:t>
      </w:r>
      <w:r w:rsidR="003E462D">
        <w:t>d’un hall commun donnant sur l’ensemble des appartements. De ce fait</w:t>
      </w:r>
      <w:r>
        <w:t xml:space="preserve">, </w:t>
      </w:r>
      <w:r w:rsidR="003E462D">
        <w:t xml:space="preserve">les autres locataires pourraient être importunés. </w:t>
      </w:r>
      <w:r>
        <w:t xml:space="preserve">Merci de respecter la quiétude du bâtiment. </w:t>
      </w:r>
      <w:r w:rsidR="007D741A">
        <w:t>Des espaces extérieurs sont disponibles à tous (voirie à mobilité douce/parking extérieur + espaces verts)</w:t>
      </w:r>
    </w:p>
    <w:p w:rsidR="008B04AA" w:rsidRDefault="008B04AA" w:rsidP="008B04AA">
      <w:pPr>
        <w:pStyle w:val="Paragraphedeliste"/>
      </w:pPr>
      <w:r w:rsidRPr="008B04AA">
        <w:rPr>
          <w:b/>
          <w:noProof/>
          <w:color w:val="D1282E" w:themeColor="text2"/>
        </w:rPr>
        <w:drawing>
          <wp:anchor distT="0" distB="0" distL="114300" distR="114300" simplePos="0" relativeHeight="251682816" behindDoc="0" locked="0" layoutInCell="1" allowOverlap="1" wp14:anchorId="3405EE1C" wp14:editId="628C8A2D">
            <wp:simplePos x="0" y="0"/>
            <wp:positionH relativeFrom="column">
              <wp:posOffset>4915535</wp:posOffset>
            </wp:positionH>
            <wp:positionV relativeFrom="paragraph">
              <wp:posOffset>86995</wp:posOffset>
            </wp:positionV>
            <wp:extent cx="1256030" cy="1257300"/>
            <wp:effectExtent l="0" t="0" r="127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21" cstate="print">
                      <a:extLst>
                        <a:ext uri="{28A0092B-C50C-407E-A947-70E740481C1C}">
                          <a14:useLocalDpi xmlns:a14="http://schemas.microsoft.com/office/drawing/2010/main" val="0"/>
                        </a:ext>
                      </a:extLst>
                    </a:blip>
                    <a:srcRect l="8800" t="6134" r="12267" b="9066"/>
                    <a:stretch/>
                  </pic:blipFill>
                  <pic:spPr bwMode="auto">
                    <a:xfrm>
                      <a:off x="0" y="0"/>
                      <a:ext cx="125603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34" w:rsidRDefault="006D0B34" w:rsidP="008B04AA">
      <w:pPr>
        <w:pStyle w:val="Paragraphedeliste"/>
        <w:numPr>
          <w:ilvl w:val="0"/>
          <w:numId w:val="6"/>
        </w:numPr>
      </w:pPr>
      <w:r w:rsidRPr="008B04AA">
        <w:rPr>
          <w:b/>
          <w:color w:val="D1282E" w:themeColor="text2"/>
        </w:rPr>
        <w:t>Il est interdit d’utiliser les douches comme caniveau.</w:t>
      </w:r>
      <w:r>
        <w:t xml:space="preserve"> Certains lo</w:t>
      </w:r>
      <w:r w:rsidR="00AF4AEA">
        <w:t>gements disposent d’une douche</w:t>
      </w:r>
      <w:r>
        <w:t xml:space="preserv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immeuble composé de </w:t>
      </w:r>
      <w:r w:rsidR="00AF4AEA">
        <w:t>4</w:t>
      </w:r>
      <w:r>
        <w:t xml:space="preserve"> logements. Nous vous demandons de respecter vos voisins et donc d’écouter la radio ou la tv à un volume sonore adéquat, de ne pas discuter à voix haute </w:t>
      </w:r>
      <w:r w:rsidR="003E462D">
        <w:t>dans les couloirs</w:t>
      </w:r>
      <w:r>
        <w:t xml:space="preserve"> et de ne pas courir devant les différents logements. </w:t>
      </w:r>
      <w:r w:rsidR="00407803">
        <w:t xml:space="preserve">Merci d’éviter également la nuisance sonore sur le parking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6D0B34" w:rsidP="006D0B34">
      <w:pPr>
        <w:pStyle w:val="Paragraphedeliste"/>
      </w:pPr>
    </w:p>
    <w:p w:rsidR="009B64B0" w:rsidRPr="009B64B0" w:rsidRDefault="009B64B0" w:rsidP="009B64B0">
      <w:pPr>
        <w:pStyle w:val="Paragraphedeliste"/>
        <w:numPr>
          <w:ilvl w:val="0"/>
          <w:numId w:val="6"/>
        </w:numPr>
        <w:rPr>
          <w:b/>
          <w:color w:val="D1282E" w:themeColor="text2"/>
        </w:rPr>
      </w:pPr>
      <w:r>
        <w:rPr>
          <w:b/>
          <w:color w:val="D1282E" w:themeColor="text2"/>
        </w:rPr>
        <w:t xml:space="preserve">Il est interdit de stocker du matériel et des objets </w:t>
      </w:r>
      <w:r w:rsidR="003E462D">
        <w:rPr>
          <w:b/>
          <w:color w:val="D1282E" w:themeColor="text2"/>
        </w:rPr>
        <w:t>dans les communs</w:t>
      </w:r>
      <w:r>
        <w:rPr>
          <w:b/>
          <w:color w:val="D1282E" w:themeColor="text2"/>
        </w:rPr>
        <w:t xml:space="preserve">. </w:t>
      </w:r>
      <w:r>
        <w:t xml:space="preserve">En effet, </w:t>
      </w:r>
      <w:r w:rsidR="003E462D">
        <w:t>les couloirs et le hall d’entrée</w:t>
      </w:r>
      <w:r>
        <w:t xml:space="preserve"> ne sont pas </w:t>
      </w:r>
      <w:r w:rsidR="003E462D">
        <w:t>destinés</w:t>
      </w:r>
      <w:r>
        <w:t xml:space="preserve"> au stockage. </w:t>
      </w:r>
      <w:r w:rsidR="003E462D">
        <w:t>Ils</w:t>
      </w:r>
      <w:r>
        <w:t xml:space="preserve"> doivent être libres </w:t>
      </w:r>
      <w:r w:rsidR="00407803">
        <w:t>de circulation</w:t>
      </w:r>
      <w:r>
        <w:t>. Ceci est une mesure de sécurité en cas d’incendie. La Cité des Couteliers se montrera particulièrement vigilante.</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3E462D" w:rsidRDefault="003E462D" w:rsidP="009B64B0">
      <w:pPr>
        <w:ind w:left="360"/>
      </w:pP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3E462D" w:rsidRDefault="003E462D" w:rsidP="009B64B0">
      <w:pPr>
        <w:ind w:left="360"/>
      </w:pP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5"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64wQ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" filled="f" stroked="f">
                <v:textbox inset="0,,0">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6"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Faire appel au service de médiation de la ville de Gembloux</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E37804" w:rsidRDefault="00E37804" w:rsidP="00E37804">
      <w:pPr>
        <w:tabs>
          <w:tab w:val="left" w:pos="7920"/>
        </w:tabs>
        <w:autoSpaceDE w:val="0"/>
        <w:autoSpaceDN w:val="0"/>
        <w:adjustRightInd w:val="0"/>
        <w:spacing w:before="120"/>
        <w:rPr>
          <w:sz w:val="24"/>
          <w:szCs w:val="24"/>
        </w:rPr>
      </w:pPr>
      <w:r>
        <w:rPr>
          <w:noProof/>
          <w:sz w:val="24"/>
          <w:szCs w:val="24"/>
        </w:rPr>
        <w:drawing>
          <wp:inline distT="0" distB="0" distL="0" distR="0" wp14:anchorId="60FB405D" wp14:editId="21E117CA">
            <wp:extent cx="5991225" cy="18002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5999812" cy="1802805"/>
                    </a:xfrm>
                    <a:prstGeom prst="rect">
                      <a:avLst/>
                    </a:prstGeom>
                  </pic:spPr>
                </pic:pic>
              </a:graphicData>
            </a:graphic>
          </wp:inline>
        </w:drawing>
      </w:r>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P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2"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E37804" w:rsidRDefault="00B16AEE" w:rsidP="00B16AEE">
      <w:pPr>
        <w:pStyle w:val="Paragraphedeliste"/>
        <w:numPr>
          <w:ilvl w:val="0"/>
          <w:numId w:val="3"/>
        </w:numPr>
        <w:rPr>
          <w:b/>
          <w:sz w:val="28"/>
          <w:u w:val="single"/>
        </w:rPr>
      </w:pPr>
      <w:r w:rsidRPr="00B16AEE">
        <w:rPr>
          <w:b/>
          <w:sz w:val="28"/>
          <w:u w:val="single"/>
        </w:rPr>
        <w:lastRenderedPageBreak/>
        <w:t>Collecte des déchets.</w:t>
      </w:r>
    </w:p>
    <w:p w:rsidR="00583AE0" w:rsidRDefault="00AF4AEA" w:rsidP="00583AE0">
      <w:r>
        <w:rPr>
          <w:noProof/>
        </w:rPr>
        <w:t>Chaque logement possède un conteneur à ordure. Vous devez le mettre à rue le jour du ramassage des déchets. Afin d’acquérir votre conteneur, vous devez vous rendre à la commune afin d’introduire votre demande. Pour rappel, chaque locataire à l’obligation de posséder un conteneur à poubelle. Un local de stockage est à votre disposition pour les entreposer.</w:t>
      </w:r>
    </w:p>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AE7D52" w:rsidRPr="00AE7D52" w:rsidRDefault="005F6A3A" w:rsidP="00AE7D52">
      <w:r>
        <w:rPr>
          <w:noProof/>
        </w:rPr>
        <w:drawing>
          <wp:inline distT="0" distB="0" distL="0" distR="0">
            <wp:extent cx="6227445" cy="551180"/>
            <wp:effectExtent l="0" t="0" r="1905"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6227445" cy="551180"/>
                    </a:xfrm>
                    <a:prstGeom prst="rect">
                      <a:avLst/>
                    </a:prstGeom>
                  </pic:spPr>
                </pic:pic>
              </a:graphicData>
            </a:graphic>
          </wp:inline>
        </w:drawing>
      </w:r>
    </w:p>
    <w:p w:rsidR="00AE7D52" w:rsidRDefault="005F6A3A" w:rsidP="00B16AEE">
      <w:pPr>
        <w:jc w:val="center"/>
      </w:pPr>
      <w:r>
        <w:rPr>
          <w:noProof/>
        </w:rPr>
        <w:drawing>
          <wp:inline distT="0" distB="0" distL="0" distR="0">
            <wp:extent cx="4982270" cy="1095528"/>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4982270" cy="1095528"/>
                    </a:xfrm>
                    <a:prstGeom prst="rect">
                      <a:avLst/>
                    </a:prstGeom>
                  </pic:spPr>
                </pic:pic>
              </a:graphicData>
            </a:graphic>
          </wp:inline>
        </w:drawing>
      </w:r>
    </w:p>
    <w:p w:rsidR="00B16AEE" w:rsidRPr="00AE7D52" w:rsidRDefault="005F6A3A" w:rsidP="00B16AEE">
      <w:pPr>
        <w:jc w:val="center"/>
      </w:pPr>
      <w:r>
        <w:rPr>
          <w:noProof/>
        </w:rPr>
        <w:drawing>
          <wp:inline distT="0" distB="0" distL="0" distR="0">
            <wp:extent cx="5029902" cy="1133633"/>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029902" cy="1133633"/>
                    </a:xfrm>
                    <a:prstGeom prst="rect">
                      <a:avLst/>
                    </a:prstGeom>
                  </pic:spPr>
                </pic:pic>
              </a:graphicData>
            </a:graphic>
          </wp:inline>
        </w:drawing>
      </w:r>
    </w:p>
    <w:p w:rsidR="00AE7D52" w:rsidRDefault="00753C5C" w:rsidP="00753C5C">
      <w:pPr>
        <w:pStyle w:val="Paragraphedeliste"/>
        <w:numPr>
          <w:ilvl w:val="0"/>
          <w:numId w:val="9"/>
        </w:numPr>
      </w:pPr>
      <w:r>
        <w:t>La collecte des encombrants se fait sur demande auprès de la Ressourcerie Namuroise au      081/26 04 00 (</w:t>
      </w:r>
      <w:hyperlink r:id="rId36" w:history="1">
        <w:r w:rsidRPr="009E55F7">
          <w:rPr>
            <w:rStyle w:val="Lienhypertexte"/>
          </w:rPr>
          <w:t>www.laressourcerie.be</w:t>
        </w:r>
      </w:hyperlink>
      <w:r>
        <w:t>)</w:t>
      </w:r>
    </w:p>
    <w:p w:rsidR="00753C5C" w:rsidRDefault="00753C5C" w:rsidP="00753C5C">
      <w:pPr>
        <w:pStyle w:val="Paragraphedeliste"/>
      </w:pPr>
    </w:p>
    <w:p w:rsidR="00753C5C" w:rsidRDefault="00753C5C" w:rsidP="00753C5C">
      <w:pPr>
        <w:pStyle w:val="Paragraphedeliste"/>
        <w:numPr>
          <w:ilvl w:val="0"/>
          <w:numId w:val="9"/>
        </w:numPr>
      </w:pPr>
      <w:r>
        <w:t>Collecte des branchages le 3eme lundi d’avril et de novembre. Infos et inscriptions auprès du service Environnement au 081/62 63 25</w:t>
      </w:r>
    </w:p>
    <w:p w:rsidR="00AE7D52" w:rsidRDefault="00753C5C" w:rsidP="0057730B">
      <w:r>
        <w:rPr>
          <w:noProof/>
        </w:rPr>
        <w:drawing>
          <wp:inline distT="0" distB="0" distL="0" distR="0" wp14:anchorId="0733C8FE">
            <wp:extent cx="2821418" cy="1924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3061" cy="1925170"/>
                    </a:xfrm>
                    <a:prstGeom prst="rect">
                      <a:avLst/>
                    </a:prstGeom>
                    <a:noFill/>
                  </pic:spPr>
                </pic:pic>
              </a:graphicData>
            </a:graphic>
          </wp:inline>
        </w:drawing>
      </w:r>
      <w:r w:rsidR="0057730B">
        <w:t xml:space="preserve">      </w:t>
      </w:r>
      <w:r w:rsidR="0057730B">
        <w:rPr>
          <w:noProof/>
        </w:rPr>
        <w:drawing>
          <wp:inline distT="0" distB="0" distL="0" distR="0" wp14:anchorId="01CEDFCE" wp14:editId="786CA20C">
            <wp:extent cx="3086100" cy="171917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0364" cy="1721554"/>
                    </a:xfrm>
                    <a:prstGeom prst="rect">
                      <a:avLst/>
                    </a:prstGeom>
                    <a:noFill/>
                  </pic:spPr>
                </pic:pic>
              </a:graphicData>
            </a:graphic>
          </wp:inline>
        </w:drawing>
      </w:r>
    </w:p>
    <w:p w:rsidR="00AF4AEA" w:rsidRDefault="00AF4AEA" w:rsidP="0057730B"/>
    <w:p w:rsidR="005F6A3A" w:rsidRDefault="005F6A3A" w:rsidP="0057730B"/>
    <w:p w:rsidR="005F6A3A" w:rsidRPr="00AE7D52" w:rsidRDefault="005F6A3A" w:rsidP="0057730B"/>
    <w:p w:rsidR="00AE7D52" w:rsidRPr="00EA4FD6" w:rsidRDefault="00EA4FD6" w:rsidP="00EA4FD6">
      <w:pPr>
        <w:pStyle w:val="Paragraphedeliste"/>
        <w:numPr>
          <w:ilvl w:val="0"/>
          <w:numId w:val="3"/>
        </w:numPr>
        <w:rPr>
          <w:b/>
          <w:sz w:val="28"/>
          <w:u w:val="single"/>
        </w:rPr>
      </w:pPr>
      <w:r w:rsidRPr="00EA4FD6">
        <w:rPr>
          <w:b/>
          <w:sz w:val="28"/>
          <w:u w:val="single"/>
        </w:rPr>
        <w:lastRenderedPageBreak/>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lastRenderedPageBreak/>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lastRenderedPageBreak/>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lastRenderedPageBreak/>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lastRenderedPageBreak/>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5">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Pr="00581D2F" w:rsidRDefault="002110EB" w:rsidP="001D4B19">
      <w:pPr>
        <w:pStyle w:val="Paragraphedeliste"/>
        <w:numPr>
          <w:ilvl w:val="0"/>
          <w:numId w:val="3"/>
        </w:numPr>
        <w:rPr>
          <w:b/>
          <w:sz w:val="28"/>
          <w:u w:val="single"/>
        </w:rPr>
      </w:pPr>
      <w:r w:rsidRPr="00581D2F">
        <w:rPr>
          <w:b/>
          <w:sz w:val="28"/>
          <w:u w:val="single"/>
        </w:rPr>
        <w:lastRenderedPageBreak/>
        <w:t>Votre thermostat</w:t>
      </w:r>
    </w:p>
    <w:p w:rsidR="003063AF" w:rsidRDefault="003063AF" w:rsidP="002110EB">
      <w:r>
        <w:t xml:space="preserve">Pour rappel, vous disposez d’un système de chauffage </w:t>
      </w:r>
      <w:r w:rsidR="00AE5731">
        <w:t>classique (radiateur) avec un thermostat</w:t>
      </w:r>
      <w:r>
        <w:t xml:space="preserve">. Cela signifie que </w:t>
      </w:r>
      <w:r w:rsidR="00AE5731">
        <w:t>les radiateurs dans les pièces de vie (séjour) doivent toujours rester</w:t>
      </w:r>
      <w:r w:rsidR="00B629FD">
        <w:t xml:space="preserve"> ouverts</w:t>
      </w:r>
      <w:r>
        <w:t>.</w:t>
      </w:r>
      <w:r w:rsidR="00AE5731">
        <w:t xml:space="preserve"> Le réglage de la température ambiante doit toujours se faire directement via le thermostat</w:t>
      </w:r>
      <w:r>
        <w:t xml:space="preserve">. </w:t>
      </w:r>
    </w:p>
    <w:p w:rsidR="002110EB" w:rsidRDefault="003063AF" w:rsidP="002110EB">
      <w:pPr>
        <w:rPr>
          <w:color w:val="FF0000"/>
        </w:rPr>
      </w:pPr>
      <w:r>
        <w:t>Afin de vous aider à réguler la température de votre habitation, v</w:t>
      </w:r>
      <w:r w:rsidR="00136145" w:rsidRPr="00136145">
        <w:t>otre logeme</w:t>
      </w:r>
      <w:r w:rsidR="00394FFC">
        <w:t xml:space="preserve">nt est équipé d’un </w:t>
      </w:r>
      <w:r w:rsidR="00394FFC" w:rsidRPr="00FE4C97">
        <w:t xml:space="preserve">thermostat </w:t>
      </w:r>
      <w:proofErr w:type="spellStart"/>
      <w:r w:rsidR="00FE4C97" w:rsidRPr="00FE4C97">
        <w:t>Bulex</w:t>
      </w:r>
      <w:proofErr w:type="spellEnd"/>
      <w:r w:rsidR="00FE4C97" w:rsidRPr="00FE4C97">
        <w:t xml:space="preserve"> </w:t>
      </w:r>
      <w:proofErr w:type="spellStart"/>
      <w:r w:rsidR="00FE4C97" w:rsidRPr="00FE4C97">
        <w:t>Exacontrol</w:t>
      </w:r>
      <w:proofErr w:type="spellEnd"/>
      <w:r w:rsidR="00FE4C97" w:rsidRPr="00FE4C97">
        <w:t xml:space="preserve"> E7R B</w:t>
      </w:r>
      <w:r w:rsidR="00136145" w:rsidRPr="00FE4C97">
        <w:t>.</w:t>
      </w:r>
      <w:r w:rsidR="00136145" w:rsidRPr="00D60A8C">
        <w:rPr>
          <w:color w:val="FF0000"/>
        </w:rPr>
        <w:t xml:space="preserve"> </w:t>
      </w:r>
    </w:p>
    <w:p w:rsidR="000F5345" w:rsidRDefault="000F5345" w:rsidP="000F5345">
      <w:pPr>
        <w:jc w:val="center"/>
        <w:rPr>
          <w:color w:val="FF0000"/>
        </w:rPr>
      </w:pPr>
    </w:p>
    <w:p w:rsidR="000F5345" w:rsidRPr="000F5345" w:rsidRDefault="000F5345" w:rsidP="000F5345">
      <w:pPr>
        <w:rPr>
          <w:b/>
          <w:i/>
          <w:noProof/>
          <w:color w:val="FF0000"/>
          <w:u w:val="single"/>
        </w:rPr>
      </w:pPr>
      <w:r w:rsidRPr="000F5345">
        <w:rPr>
          <w:b/>
          <w:i/>
          <w:noProof/>
          <w:color w:val="FF0000"/>
          <w:u w:val="single"/>
        </w:rPr>
        <w:t>Description des touches</w:t>
      </w:r>
    </w:p>
    <w:p w:rsidR="000F5345" w:rsidRDefault="000F5345" w:rsidP="000F5345">
      <w:pPr>
        <w:jc w:val="center"/>
      </w:pPr>
      <w:r>
        <w:rPr>
          <w:noProof/>
        </w:rPr>
        <w:drawing>
          <wp:inline distT="0" distB="0" distL="0" distR="0" wp14:anchorId="72AEA888" wp14:editId="31844C03">
            <wp:extent cx="4037256" cy="6238875"/>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818"/>
                    <a:stretch/>
                  </pic:blipFill>
                  <pic:spPr bwMode="auto">
                    <a:xfrm>
                      <a:off x="0" y="0"/>
                      <a:ext cx="4038600" cy="6240952"/>
                    </a:xfrm>
                    <a:prstGeom prst="rect">
                      <a:avLst/>
                    </a:prstGeom>
                    <a:ln>
                      <a:noFill/>
                    </a:ln>
                    <a:extLst>
                      <a:ext uri="{53640926-AAD7-44D8-BBD7-CCE9431645EC}">
                        <a14:shadowObscured xmlns:a14="http://schemas.microsoft.com/office/drawing/2010/main"/>
                      </a:ext>
                    </a:extLst>
                  </pic:spPr>
                </pic:pic>
              </a:graphicData>
            </a:graphic>
          </wp:inline>
        </w:drawing>
      </w:r>
    </w:p>
    <w:p w:rsidR="003063AF" w:rsidRDefault="000F5345" w:rsidP="000F5345">
      <w:pPr>
        <w:jc w:val="center"/>
      </w:pPr>
      <w:r>
        <w:rPr>
          <w:noProof/>
        </w:rPr>
        <w:lastRenderedPageBreak/>
        <mc:AlternateContent>
          <mc:Choice Requires="wps">
            <w:drawing>
              <wp:anchor distT="91440" distB="91440" distL="114300" distR="114300" simplePos="0" relativeHeight="251707392" behindDoc="0" locked="0" layoutInCell="1" allowOverlap="1" wp14:anchorId="3677D7CD" wp14:editId="2E9EA9A4">
                <wp:simplePos x="0" y="0"/>
                <wp:positionH relativeFrom="margin">
                  <wp:posOffset>400050</wp:posOffset>
                </wp:positionH>
                <wp:positionV relativeFrom="margin">
                  <wp:posOffset>5090795</wp:posOffset>
                </wp:positionV>
                <wp:extent cx="3744595" cy="304800"/>
                <wp:effectExtent l="0" t="0" r="1270" b="0"/>
                <wp:wrapNone/>
                <wp:docPr id="14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304800"/>
                        </a:xfrm>
                        <a:prstGeom prst="rect">
                          <a:avLst/>
                        </a:prstGeom>
                        <a:solidFill>
                          <a:schemeClr val="bg1"/>
                        </a:solidFill>
                        <a:ln>
                          <a:noFill/>
                        </a:ln>
                        <a:extLst/>
                      </wps:spPr>
                      <wps:txbx>
                        <w:txbxContent>
                          <w:p w:rsidR="000F5345" w:rsidRDefault="000F5345">
                            <w:pPr>
                              <w:pStyle w:val="Citation"/>
                              <w:spacing w:after="0"/>
                            </w:pPr>
                          </w:p>
                        </w:txbxContent>
                      </wps:txbx>
                      <wps:bodyPr rot="0" vert="horz" wrap="square" lIns="0" tIns="45720" rIns="0" bIns="45720" anchor="ctr" anchorCtr="0" upright="1">
                        <a:noAutofit/>
                      </wps:bodyPr>
                    </wps:wsp>
                  </a:graphicData>
                </a:graphic>
                <wp14:sizeRelH relativeFrom="margin">
                  <wp14:pctWidth>63000</wp14:pctWidth>
                </wp14:sizeRelH>
                <wp14:sizeRelV relativeFrom="margin">
                  <wp14:pctHeight>0</wp14:pctHeight>
                </wp14:sizeRelV>
              </wp:anchor>
            </w:drawing>
          </mc:Choice>
          <mc:Fallback>
            <w:pict>
              <v:shape id="_x0000_s1036" type="#_x0000_t202" style="position:absolute;left:0;text-align:left;margin-left:31.5pt;margin-top:400.85pt;width:294.85pt;height:24pt;z-index:251707392;visibility:visible;mso-wrap-style:square;mso-width-percent:630;mso-height-percent:0;mso-wrap-distance-left:9pt;mso-wrap-distance-top:7.2pt;mso-wrap-distance-right:9pt;mso-wrap-distance-bottom:7.2pt;mso-position-horizontal:absolute;mso-position-horizontal-relative:margin;mso-position-vertical:absolute;mso-position-vertical-relative:margin;mso-width-percent:63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" fillcolor="white [3212]" stroked="f">
                <v:textbox inset="0,,0">
                  <w:txbxContent>
                    <w:p w:rsidR="000F5345" w:rsidRDefault="000F5345">
                      <w:pPr>
                        <w:pStyle w:val="Citation"/>
                        <w:spacing w:after="0"/>
                      </w:pPr>
                    </w:p>
                  </w:txbxContent>
                </v:textbox>
                <w10:wrap anchorx="margin" anchory="margin"/>
              </v:shape>
            </w:pict>
          </mc:Fallback>
        </mc:AlternateContent>
      </w:r>
      <w:r w:rsidR="00C4151C">
        <w:rPr>
          <w:noProof/>
        </w:rPr>
        <w:drawing>
          <wp:inline distT="0" distB="0" distL="0" distR="0" wp14:anchorId="54C1598B" wp14:editId="1894FBC5">
            <wp:extent cx="2686050" cy="48672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86050" cy="4867275"/>
                    </a:xfrm>
                    <a:prstGeom prst="rect">
                      <a:avLst/>
                    </a:prstGeom>
                  </pic:spPr>
                </pic:pic>
              </a:graphicData>
            </a:graphic>
          </wp:inline>
        </w:drawing>
      </w:r>
      <w:r w:rsidR="00C4151C">
        <w:rPr>
          <w:noProof/>
        </w:rPr>
        <w:drawing>
          <wp:inline distT="0" distB="0" distL="0" distR="0" wp14:anchorId="268B78FA" wp14:editId="4FACE271">
            <wp:extent cx="2743200" cy="50577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3200" cy="5057775"/>
                    </a:xfrm>
                    <a:prstGeom prst="rect">
                      <a:avLst/>
                    </a:prstGeom>
                  </pic:spPr>
                </pic:pic>
              </a:graphicData>
            </a:graphic>
          </wp:inline>
        </w:drawing>
      </w:r>
    </w:p>
    <w:p w:rsidR="00AE5731" w:rsidRDefault="000F5345" w:rsidP="003063AF">
      <w:pPr>
        <w:jc w:val="center"/>
        <w:rPr>
          <w:noProof/>
        </w:rPr>
      </w:pPr>
      <w:r>
        <w:rPr>
          <w:noProof/>
        </w:rPr>
        <w:drawing>
          <wp:inline distT="0" distB="0" distL="0" distR="0" wp14:anchorId="3F22911A" wp14:editId="2C25574E">
            <wp:extent cx="3381375" cy="4087612"/>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81375" cy="4087612"/>
                    </a:xfrm>
                    <a:prstGeom prst="rect">
                      <a:avLst/>
                    </a:prstGeom>
                  </pic:spPr>
                </pic:pic>
              </a:graphicData>
            </a:graphic>
          </wp:inline>
        </w:drawing>
      </w:r>
    </w:p>
    <w:p w:rsidR="00AE5731" w:rsidRPr="000F5345" w:rsidRDefault="00A14748" w:rsidP="00A14748">
      <w:pPr>
        <w:ind w:left="720"/>
        <w:rPr>
          <w:b/>
          <w:i/>
          <w:noProof/>
          <w:color w:val="FF0000"/>
          <w:u w:val="single"/>
        </w:rPr>
      </w:pPr>
      <w:r w:rsidRPr="00A14748">
        <w:rPr>
          <w:noProof/>
        </w:rPr>
        <w:lastRenderedPageBreak/>
        <w:drawing>
          <wp:anchor distT="0" distB="0" distL="114300" distR="114300" simplePos="0" relativeHeight="251708416" behindDoc="1" locked="0" layoutInCell="1" allowOverlap="1" wp14:anchorId="3847CB15" wp14:editId="3546A871">
            <wp:simplePos x="0" y="0"/>
            <wp:positionH relativeFrom="column">
              <wp:posOffset>276225</wp:posOffset>
            </wp:positionH>
            <wp:positionV relativeFrom="paragraph">
              <wp:posOffset>509270</wp:posOffset>
            </wp:positionV>
            <wp:extent cx="2362200" cy="4114800"/>
            <wp:effectExtent l="0" t="0" r="0" b="0"/>
            <wp:wrapTight wrapText="bothSides">
              <wp:wrapPolygon edited="0">
                <wp:start x="0" y="0"/>
                <wp:lineTo x="0" y="21500"/>
                <wp:lineTo x="21426" y="21500"/>
                <wp:lineTo x="21426" y="0"/>
                <wp:lineTo x="0" y="0"/>
              </wp:wrapPolygon>
            </wp:wrapTight>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362200" cy="4114800"/>
                    </a:xfrm>
                    <a:prstGeom prst="rect">
                      <a:avLst/>
                    </a:prstGeom>
                  </pic:spPr>
                </pic:pic>
              </a:graphicData>
            </a:graphic>
            <wp14:sizeRelH relativeFrom="page">
              <wp14:pctWidth>0</wp14:pctWidth>
            </wp14:sizeRelH>
            <wp14:sizeRelV relativeFrom="page">
              <wp14:pctHeight>0</wp14:pctHeight>
            </wp14:sizeRelV>
          </wp:anchor>
        </w:drawing>
      </w:r>
      <w:r w:rsidRPr="00A14748">
        <w:rPr>
          <w:noProof/>
        </w:rPr>
        <w:drawing>
          <wp:anchor distT="0" distB="0" distL="114300" distR="114300" simplePos="0" relativeHeight="251709440" behindDoc="1" locked="0" layoutInCell="1" allowOverlap="1" wp14:anchorId="0C2573DB" wp14:editId="13DA49A4">
            <wp:simplePos x="0" y="0"/>
            <wp:positionH relativeFrom="column">
              <wp:posOffset>3295650</wp:posOffset>
            </wp:positionH>
            <wp:positionV relativeFrom="paragraph">
              <wp:posOffset>509270</wp:posOffset>
            </wp:positionV>
            <wp:extent cx="2390775" cy="4114800"/>
            <wp:effectExtent l="0" t="0" r="9525" b="0"/>
            <wp:wrapTight wrapText="bothSides">
              <wp:wrapPolygon edited="0">
                <wp:start x="0" y="0"/>
                <wp:lineTo x="0" y="21500"/>
                <wp:lineTo x="21514" y="21500"/>
                <wp:lineTo x="21514" y="0"/>
                <wp:lineTo x="0" y="0"/>
              </wp:wrapPolygon>
            </wp:wrapTight>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4288"/>
                    <a:stretch/>
                  </pic:blipFill>
                  <pic:spPr bwMode="auto">
                    <a:xfrm>
                      <a:off x="0" y="0"/>
                      <a:ext cx="239077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4748">
        <w:rPr>
          <w:b/>
          <w:i/>
          <w:noProof/>
          <w:color w:val="FF0000"/>
        </w:rPr>
        <w:t xml:space="preserve">      </w:t>
      </w:r>
      <w:r w:rsidR="000F5345" w:rsidRPr="000F5345">
        <w:rPr>
          <w:b/>
          <w:i/>
          <w:noProof/>
          <w:color w:val="FF0000"/>
          <w:u w:val="single"/>
        </w:rPr>
        <w:t>Comment activer ou</w:t>
      </w:r>
      <w:r w:rsidRPr="00A14748">
        <w:rPr>
          <w:b/>
          <w:i/>
          <w:noProof/>
          <w:color w:val="FF0000"/>
        </w:rPr>
        <w:tab/>
      </w:r>
      <w:r w:rsidRPr="00A14748">
        <w:rPr>
          <w:b/>
          <w:i/>
          <w:noProof/>
          <w:color w:val="FF0000"/>
        </w:rPr>
        <w:tab/>
      </w:r>
      <w:r w:rsidRPr="00A14748">
        <w:rPr>
          <w:b/>
          <w:i/>
          <w:noProof/>
          <w:color w:val="FF0000"/>
        </w:rPr>
        <w:tab/>
      </w:r>
      <w:r w:rsidRPr="00A14748">
        <w:rPr>
          <w:b/>
          <w:i/>
          <w:noProof/>
          <w:color w:val="FF0000"/>
        </w:rPr>
        <w:tab/>
      </w:r>
      <w:r>
        <w:rPr>
          <w:b/>
          <w:i/>
          <w:noProof/>
          <w:color w:val="FF0000"/>
        </w:rPr>
        <w:t xml:space="preserve">  </w:t>
      </w:r>
      <w:r>
        <w:rPr>
          <w:b/>
          <w:i/>
          <w:noProof/>
          <w:color w:val="FF0000"/>
          <w:u w:val="single"/>
        </w:rPr>
        <w:t>Comment activer ou</w:t>
      </w:r>
      <w:r w:rsidR="000F5345">
        <w:rPr>
          <w:b/>
          <w:i/>
          <w:noProof/>
          <w:color w:val="FF0000"/>
          <w:u w:val="single"/>
        </w:rPr>
        <w:br/>
      </w:r>
      <w:r w:rsidRPr="00A14748">
        <w:rPr>
          <w:b/>
          <w:i/>
          <w:noProof/>
          <w:color w:val="FF0000"/>
        </w:rPr>
        <w:t xml:space="preserve">    </w:t>
      </w:r>
      <w:r w:rsidR="000F5345" w:rsidRPr="000F5345">
        <w:rPr>
          <w:b/>
          <w:i/>
          <w:noProof/>
          <w:color w:val="FF0000"/>
          <w:u w:val="single"/>
        </w:rPr>
        <w:t>désactiver le chauffage</w:t>
      </w:r>
      <w:r w:rsidRPr="00A14748">
        <w:rPr>
          <w:b/>
          <w:i/>
          <w:noProof/>
          <w:color w:val="FF0000"/>
        </w:rPr>
        <w:tab/>
      </w:r>
      <w:r w:rsidRPr="00A14748">
        <w:rPr>
          <w:b/>
          <w:i/>
          <w:noProof/>
          <w:color w:val="FF0000"/>
        </w:rPr>
        <w:tab/>
      </w:r>
      <w:r w:rsidRPr="00A14748">
        <w:rPr>
          <w:b/>
          <w:i/>
          <w:noProof/>
          <w:color w:val="FF0000"/>
        </w:rPr>
        <w:tab/>
      </w:r>
      <w:r w:rsidRPr="00A14748">
        <w:rPr>
          <w:b/>
          <w:i/>
          <w:noProof/>
          <w:color w:val="FF0000"/>
        </w:rPr>
        <w:tab/>
      </w:r>
      <w:r>
        <w:rPr>
          <w:b/>
          <w:i/>
          <w:noProof/>
          <w:color w:val="FF0000"/>
          <w:u w:val="single"/>
        </w:rPr>
        <w:t>désactiver l’eau chaude</w:t>
      </w:r>
    </w:p>
    <w:p w:rsidR="00AC365E" w:rsidRDefault="00AC365E" w:rsidP="003063AF">
      <w:pPr>
        <w:rPr>
          <w:b/>
        </w:rPr>
      </w:pPr>
    </w:p>
    <w:p w:rsidR="00517AEF" w:rsidRDefault="00517AEF" w:rsidP="00517AEF">
      <w:pPr>
        <w:jc w:val="center"/>
      </w:pPr>
    </w:p>
    <w:p w:rsidR="00517AEF" w:rsidRDefault="00517AEF" w:rsidP="00517AEF">
      <w:pPr>
        <w:jc w:val="center"/>
      </w:pPr>
    </w:p>
    <w:p w:rsidR="00AC365E" w:rsidRDefault="00AC365E" w:rsidP="00517AEF">
      <w:pPr>
        <w:jc w:val="center"/>
      </w:pPr>
    </w:p>
    <w:p w:rsidR="006464E6" w:rsidRDefault="00C4151C" w:rsidP="00AC365E">
      <w:pPr>
        <w:rPr>
          <w:b/>
          <w:i/>
          <w:color w:val="FF0000"/>
        </w:rPr>
      </w:pPr>
      <w:r>
        <w:rPr>
          <w:b/>
          <w:i/>
          <w:color w:val="FF0000"/>
        </w:rPr>
        <w:t xml:space="preserve">  </w:t>
      </w:r>
    </w:p>
    <w:p w:rsidR="00AC365E" w:rsidRDefault="00AC365E" w:rsidP="00AC365E"/>
    <w:p w:rsidR="006464E6" w:rsidRDefault="006464E6" w:rsidP="00517AEF"/>
    <w:p w:rsidR="006464E6" w:rsidRDefault="006464E6" w:rsidP="00517AEF"/>
    <w:p w:rsidR="000F5345" w:rsidRDefault="000F5345" w:rsidP="00517AEF"/>
    <w:p w:rsidR="000F5345" w:rsidRDefault="000F5345" w:rsidP="00517AEF"/>
    <w:p w:rsidR="000F5345" w:rsidRDefault="000F5345" w:rsidP="00517AEF"/>
    <w:p w:rsidR="000F5345" w:rsidRDefault="000F5345" w:rsidP="00517AEF"/>
    <w:p w:rsidR="00A14748" w:rsidRDefault="00A14748" w:rsidP="00517AEF"/>
    <w:p w:rsidR="000F5345" w:rsidRPr="00A14748" w:rsidRDefault="00A14748" w:rsidP="00A14748">
      <w:pPr>
        <w:ind w:left="720"/>
        <w:rPr>
          <w:b/>
          <w:i/>
          <w:noProof/>
          <w:color w:val="FF0000"/>
          <w:u w:val="single"/>
        </w:rPr>
      </w:pPr>
      <w:r w:rsidRPr="00A14748">
        <w:rPr>
          <w:b/>
          <w:i/>
          <w:noProof/>
          <w:color w:val="FF0000"/>
          <w:u w:val="single"/>
        </w:rPr>
        <w:t>Comment régler la température</w:t>
      </w:r>
    </w:p>
    <w:p w:rsidR="000F5345" w:rsidRDefault="00A14748" w:rsidP="00A14748">
      <w:pPr>
        <w:jc w:val="center"/>
      </w:pPr>
      <w:r>
        <w:rPr>
          <w:noProof/>
        </w:rPr>
        <w:drawing>
          <wp:inline distT="0" distB="0" distL="0" distR="0" wp14:anchorId="279F7FDE" wp14:editId="2CF93D4B">
            <wp:extent cx="2500187" cy="430530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6741"/>
                    <a:stretch/>
                  </pic:blipFill>
                  <pic:spPr bwMode="auto">
                    <a:xfrm>
                      <a:off x="0" y="0"/>
                      <a:ext cx="2502865" cy="4309911"/>
                    </a:xfrm>
                    <a:prstGeom prst="rect">
                      <a:avLst/>
                    </a:prstGeom>
                    <a:ln>
                      <a:noFill/>
                    </a:ln>
                    <a:extLst>
                      <a:ext uri="{53640926-AAD7-44D8-BBD7-CCE9431645EC}">
                        <a14:shadowObscured xmlns:a14="http://schemas.microsoft.com/office/drawing/2010/main"/>
                      </a:ext>
                    </a:extLst>
                  </pic:spPr>
                </pic:pic>
              </a:graphicData>
            </a:graphic>
          </wp:inline>
        </w:drawing>
      </w:r>
    </w:p>
    <w:p w:rsidR="000F5345" w:rsidRPr="00A14748" w:rsidRDefault="00A14748" w:rsidP="00A14748">
      <w:pPr>
        <w:ind w:left="720"/>
        <w:rPr>
          <w:b/>
          <w:i/>
          <w:noProof/>
          <w:color w:val="FF0000"/>
          <w:u w:val="single"/>
        </w:rPr>
      </w:pPr>
      <w:r w:rsidRPr="00A14748">
        <w:rPr>
          <w:b/>
          <w:i/>
          <w:noProof/>
          <w:color w:val="FF0000"/>
          <w:u w:val="single"/>
        </w:rPr>
        <w:lastRenderedPageBreak/>
        <w:t>Comment remplacer les piles</w:t>
      </w:r>
    </w:p>
    <w:p w:rsidR="006D7B6D" w:rsidRDefault="00B7740D" w:rsidP="00517AEF">
      <w:r>
        <w:rPr>
          <w:noProof/>
        </w:rPr>
        <w:drawing>
          <wp:inline distT="0" distB="0" distL="0" distR="0" wp14:anchorId="50475FCF" wp14:editId="163F5714">
            <wp:extent cx="2266950" cy="581977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4082"/>
                    <a:stretch/>
                  </pic:blipFill>
                  <pic:spPr bwMode="auto">
                    <a:xfrm>
                      <a:off x="0" y="0"/>
                      <a:ext cx="2266950" cy="5819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AD5D639" wp14:editId="6B37744B">
            <wp:extent cx="2590800" cy="606742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90800" cy="6067425"/>
                    </a:xfrm>
                    <a:prstGeom prst="rect">
                      <a:avLst/>
                    </a:prstGeom>
                  </pic:spPr>
                </pic:pic>
              </a:graphicData>
            </a:graphic>
          </wp:inline>
        </w:drawing>
      </w:r>
    </w:p>
    <w:p w:rsidR="006D7B6D" w:rsidRDefault="006D7B6D" w:rsidP="00517AEF"/>
    <w:p w:rsidR="00A14748" w:rsidRDefault="00A14748" w:rsidP="00517AEF"/>
    <w:p w:rsidR="00A14748" w:rsidRPr="00A14748" w:rsidRDefault="00A14748" w:rsidP="00A14748">
      <w:pPr>
        <w:jc w:val="center"/>
        <w:rPr>
          <w:b/>
          <w:i/>
          <w:color w:val="0070C0"/>
        </w:rPr>
      </w:pPr>
      <w:r w:rsidRPr="00A14748">
        <w:rPr>
          <w:b/>
          <w:i/>
          <w:color w:val="0070C0"/>
        </w:rPr>
        <w:t>La mode d’emploi complet se trouver au bureau. N’hésitez pas à faire la demande pour le recevoir.</w:t>
      </w:r>
    </w:p>
    <w:p w:rsidR="00A14748" w:rsidRDefault="00A14748" w:rsidP="00517AEF"/>
    <w:p w:rsidR="00A14748" w:rsidRDefault="00A14748" w:rsidP="00517AEF"/>
    <w:p w:rsidR="00A14748" w:rsidRDefault="00A14748" w:rsidP="00517AEF"/>
    <w:p w:rsidR="00A14748" w:rsidRDefault="00A14748" w:rsidP="00517AEF"/>
    <w:p w:rsidR="00A14748" w:rsidRDefault="00A14748" w:rsidP="00517AEF"/>
    <w:p w:rsidR="00A14748" w:rsidRDefault="00A14748" w:rsidP="00517AEF"/>
    <w:p w:rsidR="006D7B6D" w:rsidRPr="006D7B6D" w:rsidRDefault="006D7B6D" w:rsidP="006D7B6D">
      <w:pPr>
        <w:shd w:val="clear" w:color="auto" w:fill="FEE895" w:themeFill="accent2" w:themeFillTint="66"/>
        <w:jc w:val="center"/>
        <w:rPr>
          <w:b/>
          <w:sz w:val="24"/>
        </w:rPr>
      </w:pPr>
      <w:r w:rsidRPr="006D7B6D">
        <w:rPr>
          <w:b/>
          <w:sz w:val="24"/>
        </w:rPr>
        <w:t>Consignes pour économiser l’énergie</w:t>
      </w:r>
    </w:p>
    <w:p w:rsidR="006D7B6D" w:rsidRDefault="006D7B6D" w:rsidP="006D7B6D">
      <w:pPr>
        <w:shd w:val="clear" w:color="auto" w:fill="FEE895" w:themeFill="accent2" w:themeFillTint="66"/>
      </w:pPr>
      <w:r w:rsidRPr="006D7B6D">
        <w:t xml:space="preserve">Utilisez le programme horaire en activant le mode automatique. </w:t>
      </w:r>
    </w:p>
    <w:p w:rsidR="006D7B6D" w:rsidRDefault="006D7B6D" w:rsidP="006D7B6D">
      <w:pPr>
        <w:shd w:val="clear" w:color="auto" w:fill="FEE895" w:themeFill="accent2" w:themeFillTint="66"/>
      </w:pPr>
      <w:r w:rsidRPr="006D7B6D">
        <w:t xml:space="preserve">Régler dans toutes les pièces les vannes thermostatiques de manière à pouvoir atteindre la température ambiante souhaitée dans chacune d’entre elles. </w:t>
      </w:r>
    </w:p>
    <w:p w:rsidR="006D7B6D" w:rsidRDefault="006D7B6D" w:rsidP="006D7B6D">
      <w:pPr>
        <w:shd w:val="clear" w:color="auto" w:fill="FEE895" w:themeFill="accent2" w:themeFillTint="66"/>
      </w:pPr>
      <w:r w:rsidRPr="006D7B6D">
        <w:t>Evitez l’influence de sources de chaleur externes (par ex. rayonnement solaire, poêles en faïence, etc.). Dans le cas contraire, la température ambiante peut varier alors que v</w:t>
      </w:r>
      <w:r>
        <w:t xml:space="preserve">ous ne le souhaitez pas. </w:t>
      </w:r>
    </w:p>
    <w:p w:rsidR="006D7B6D" w:rsidRDefault="006D7B6D" w:rsidP="006D7B6D">
      <w:pPr>
        <w:shd w:val="clear" w:color="auto" w:fill="FEE895" w:themeFill="accent2" w:themeFillTint="66"/>
      </w:pPr>
      <w:r w:rsidRPr="006D7B6D">
        <w:t xml:space="preserve">Ne placez pas de grands objets comme un divan directement devant les radiateurs (distance minimale 50cm). L’air réchauffé ne pourrait pas circuler ni, par conséquent, réchauffer la pièce. </w:t>
      </w:r>
    </w:p>
    <w:p w:rsidR="006D7B6D" w:rsidRDefault="006D7B6D" w:rsidP="006D7B6D">
      <w:pPr>
        <w:shd w:val="clear" w:color="auto" w:fill="FEE895" w:themeFill="accent2" w:themeFillTint="66"/>
      </w:pPr>
      <w:r w:rsidRPr="006D7B6D">
        <w:t>Si vous diminuez la température ambiante de</w:t>
      </w:r>
      <w:r>
        <w:t xml:space="preserve"> </w:t>
      </w:r>
      <w:r w:rsidRPr="006D7B6D">
        <w:t xml:space="preserve">1°C, vous économisez jusqu’à 6 % d’énergie. Mais il n’est pas avantageux de laisser la température ambiante diminuer dans les pièces chauffées quotidiennement en dessous de +15°C. Les murs se refroidissent trop dans ce cas. En phase de mise en température, la température de la pièce est perturbée par les murs qui continuent à dégager du froid. Si vous continuez alors à augmenter la température ambiante, vous consommez davantage d’énergie que dans le cas d’une alimentation thermique régulière. </w:t>
      </w:r>
    </w:p>
    <w:p w:rsidR="006D7B6D" w:rsidRDefault="006D7B6D" w:rsidP="006D7B6D">
      <w:pPr>
        <w:shd w:val="clear" w:color="auto" w:fill="FEE895" w:themeFill="accent2" w:themeFillTint="66"/>
      </w:pPr>
      <w:r>
        <w:t xml:space="preserve">Aérer correctement. </w:t>
      </w:r>
      <w:r w:rsidRPr="006D7B6D">
        <w:t>Ouvrez les fenêtres entièrement pendant un temps court au lieu de les basculer. Si les fenêtres sont basculées, la pièce perd continuellement de la chaleur sans que l’air ambiant n’en soit nettement amélioré. Fermez les robinets des radiateurs pendant que vous aérez la pièce.</w:t>
      </w:r>
    </w:p>
    <w:p w:rsidR="00BD29FA" w:rsidRDefault="00BD29FA" w:rsidP="00517AEF"/>
    <w:p w:rsidR="00A14748" w:rsidRDefault="00A14748" w:rsidP="00517AEF"/>
    <w:p w:rsidR="00A14748" w:rsidRDefault="00A14748" w:rsidP="00517AEF"/>
    <w:p w:rsidR="006D7B6D" w:rsidRDefault="00B629FD" w:rsidP="00B629FD">
      <w:pPr>
        <w:jc w:val="center"/>
      </w:pPr>
      <w:r>
        <w:rPr>
          <w:noProof/>
        </w:rPr>
        <w:drawing>
          <wp:inline distT="0" distB="0" distL="0" distR="0">
            <wp:extent cx="2262934" cy="2562225"/>
            <wp:effectExtent l="0" t="0" r="4445" b="0"/>
            <wp:docPr id="18" name="Image 18" descr="C:\Users\kbruyere\AppData\Local\Microsoft\Windows\INetCache\IE\W0M408RH\groene-st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W0M408RH\groene-stroom[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2934" cy="2562225"/>
                    </a:xfrm>
                    <a:prstGeom prst="rect">
                      <a:avLst/>
                    </a:prstGeom>
                    <a:noFill/>
                    <a:ln>
                      <a:noFill/>
                    </a:ln>
                  </pic:spPr>
                </pic:pic>
              </a:graphicData>
            </a:graphic>
          </wp:inline>
        </w:drawing>
      </w:r>
    </w:p>
    <w:p w:rsidR="006D7B6D" w:rsidRDefault="006D7B6D" w:rsidP="00517AEF"/>
    <w:p w:rsidR="00A14748" w:rsidRDefault="00A14748" w:rsidP="00517AEF"/>
    <w:p w:rsidR="00A14748" w:rsidRDefault="00A14748" w:rsidP="00517AEF"/>
    <w:p w:rsidR="001D4B19" w:rsidRDefault="001D4B19" w:rsidP="001D4B19">
      <w:pPr>
        <w:pStyle w:val="Paragraphedeliste"/>
        <w:numPr>
          <w:ilvl w:val="0"/>
          <w:numId w:val="3"/>
        </w:numPr>
        <w:rPr>
          <w:b/>
          <w:sz w:val="28"/>
          <w:u w:val="single"/>
        </w:rPr>
      </w:pPr>
      <w:r>
        <w:rPr>
          <w:b/>
          <w:sz w:val="28"/>
          <w:u w:val="single"/>
        </w:rPr>
        <w:lastRenderedPageBreak/>
        <w:t>Le</w:t>
      </w:r>
      <w:r w:rsidR="00B97162">
        <w:rPr>
          <w:b/>
          <w:sz w:val="28"/>
          <w:u w:val="single"/>
        </w:rPr>
        <w:t xml:space="preserve">s caves, </w:t>
      </w:r>
      <w:r w:rsidR="00F97009">
        <w:rPr>
          <w:b/>
          <w:sz w:val="28"/>
          <w:u w:val="single"/>
        </w:rPr>
        <w:t>le parking</w:t>
      </w:r>
      <w:r w:rsidR="00B97162">
        <w:rPr>
          <w:b/>
          <w:sz w:val="28"/>
          <w:u w:val="single"/>
        </w:rPr>
        <w:t>, les communs</w:t>
      </w:r>
    </w:p>
    <w:p w:rsidR="00D00103" w:rsidRDefault="00D00103" w:rsidP="00D00103">
      <w:pPr>
        <w:pStyle w:val="Paragraphedeliste"/>
        <w:rPr>
          <w:b/>
          <w:sz w:val="28"/>
          <w:u w:val="single"/>
        </w:rPr>
      </w:pPr>
    </w:p>
    <w:p w:rsidR="00D00103" w:rsidRPr="00D00103" w:rsidRDefault="00D00103" w:rsidP="00D00103">
      <w:pPr>
        <w:pStyle w:val="Paragraphedeliste"/>
        <w:numPr>
          <w:ilvl w:val="0"/>
          <w:numId w:val="15"/>
        </w:numPr>
        <w:spacing w:before="360"/>
        <w:rPr>
          <w:b/>
          <w:color w:val="00B0F0"/>
          <w:u w:val="single"/>
        </w:rPr>
      </w:pPr>
      <w:r w:rsidRPr="00D00103">
        <w:rPr>
          <w:b/>
          <w:color w:val="00B0F0"/>
          <w:u w:val="single"/>
        </w:rPr>
        <w:t>Le</w:t>
      </w:r>
      <w:r w:rsidR="00E21668">
        <w:rPr>
          <w:b/>
          <w:color w:val="00B0F0"/>
          <w:u w:val="single"/>
        </w:rPr>
        <w:t>s caves</w:t>
      </w:r>
      <w:r w:rsidRPr="00D00103">
        <w:rPr>
          <w:b/>
          <w:color w:val="00B0F0"/>
          <w:u w:val="single"/>
        </w:rPr>
        <w:t>.</w:t>
      </w:r>
    </w:p>
    <w:p w:rsidR="00E21668" w:rsidRDefault="00E21668" w:rsidP="00E21668">
      <w:r w:rsidRPr="00D00103">
        <w:t>Le bâtiment est équipé d’un sous-sol. Il ne s’agit pas d’une aire de jeux pour vos enfants.</w:t>
      </w:r>
      <w:r>
        <w:t xml:space="preserve"> C’est à cet endroit que se trouvent les caves. Chaque appartement bénéficie d’une cave individuelle. Au même titre que votre logement, nous vous demandons de gérer votre cave en « bon père de famille ». </w:t>
      </w:r>
    </w:p>
    <w:p w:rsidR="00B97162" w:rsidRPr="00D00103" w:rsidRDefault="00B97162" w:rsidP="00E21668"/>
    <w:p w:rsidR="00583AE0" w:rsidRPr="00D00103" w:rsidRDefault="00D00103" w:rsidP="00D00103">
      <w:pPr>
        <w:pStyle w:val="Paragraphedeliste"/>
        <w:numPr>
          <w:ilvl w:val="0"/>
          <w:numId w:val="15"/>
        </w:numPr>
        <w:spacing w:before="360"/>
        <w:rPr>
          <w:b/>
          <w:color w:val="00B0F0"/>
          <w:u w:val="single"/>
        </w:rPr>
      </w:pPr>
      <w:r w:rsidRPr="00D00103">
        <w:rPr>
          <w:b/>
          <w:color w:val="00B0F0"/>
          <w:u w:val="single"/>
        </w:rPr>
        <w:t>L</w:t>
      </w:r>
      <w:r w:rsidR="00E21668">
        <w:rPr>
          <w:b/>
          <w:color w:val="00B0F0"/>
          <w:u w:val="single"/>
        </w:rPr>
        <w:t>’emplacement de parking</w:t>
      </w:r>
      <w:r w:rsidRPr="00D00103">
        <w:rPr>
          <w:b/>
          <w:color w:val="00B0F0"/>
          <w:u w:val="single"/>
        </w:rPr>
        <w:t>.</w:t>
      </w:r>
    </w:p>
    <w:p w:rsidR="00D00103" w:rsidRDefault="00E21668" w:rsidP="001D4B19">
      <w:r>
        <w:t xml:space="preserve">Des places pour les visiteurs sont </w:t>
      </w:r>
      <w:r w:rsidR="00AF4AEA">
        <w:t>disponibles</w:t>
      </w:r>
      <w:r>
        <w:t xml:space="preserve"> </w:t>
      </w:r>
      <w:r w:rsidR="00D60A8C">
        <w:t>sur la place de l’</w:t>
      </w:r>
      <w:proofErr w:type="spellStart"/>
      <w:r w:rsidR="00D60A8C">
        <w:t>Orneau</w:t>
      </w:r>
      <w:proofErr w:type="spellEnd"/>
      <w:r w:rsidR="00AF4AEA">
        <w:t xml:space="preserve"> ou dans le centre de Gembloux. Ces places sont potentiellement payantes. Soyez vigilant si vous ne souhaitez pas être verbalisé par l’agent de la ville. </w:t>
      </w:r>
    </w:p>
    <w:p w:rsidR="00831548" w:rsidRDefault="00831548" w:rsidP="001D4B19">
      <w:r>
        <w:t xml:space="preserve">Un parking public se trouve également à l’arrière du bâtiment. </w:t>
      </w:r>
    </w:p>
    <w:p w:rsidR="00831548" w:rsidRDefault="00831548" w:rsidP="001D4B19"/>
    <w:p w:rsidR="00B97162" w:rsidRPr="00B97162" w:rsidRDefault="00B97162" w:rsidP="00B97162">
      <w:pPr>
        <w:pStyle w:val="Paragraphedeliste"/>
        <w:numPr>
          <w:ilvl w:val="0"/>
          <w:numId w:val="15"/>
        </w:numPr>
        <w:spacing w:before="360"/>
        <w:rPr>
          <w:b/>
          <w:color w:val="00B0F0"/>
          <w:u w:val="single"/>
        </w:rPr>
      </w:pPr>
      <w:r w:rsidRPr="00B97162">
        <w:rPr>
          <w:b/>
          <w:color w:val="00B0F0"/>
          <w:u w:val="single"/>
        </w:rPr>
        <w:t>Les espaces communs.</w:t>
      </w:r>
    </w:p>
    <w:p w:rsidR="00B97162" w:rsidRDefault="00B97162" w:rsidP="001D4B19">
      <w:r>
        <w:t>Des espaces communs se trouvent au sein de l’immeu</w:t>
      </w:r>
      <w:r w:rsidR="00AF4AEA">
        <w:t>ble.</w:t>
      </w:r>
    </w:p>
    <w:p w:rsidR="00B437D2" w:rsidRDefault="00B437D2" w:rsidP="00B437D2">
      <w:r>
        <w:t xml:space="preserve">Nous vous rappelons que </w:t>
      </w:r>
      <w:r w:rsidRPr="00B437D2">
        <w:t>les passages communs doivent être entretenus et nettoyés par tous les locataires, même s’ils prétendent ne pas en user.  Ils ne peuvent jamais être encombrés par quoi que ce soit.  La Société bailleresse pourra faire désencombrer lesdits passages aux frais des locataires en cause.</w:t>
      </w:r>
      <w:r w:rsidR="00FA295E">
        <w:t xml:space="preserve"> Il en va de votre sécurité et de la propreté du bâtiment.</w:t>
      </w:r>
    </w:p>
    <w:p w:rsidR="00B437D2" w:rsidRDefault="00B437D2" w:rsidP="00B437D2">
      <w:r>
        <w:t xml:space="preserve">De même, il est interdit de laisser trainer les journaux à terre dans le sas d’entrée. Chaque locataire est tenu de jeter lui-même ses publicités et autres magazines. </w:t>
      </w:r>
    </w:p>
    <w:p w:rsidR="00B437D2" w:rsidRDefault="00B437D2" w:rsidP="00B437D2"/>
    <w:p w:rsidR="00AF4AEA" w:rsidRDefault="00AF4AEA" w:rsidP="00B437D2"/>
    <w:p w:rsidR="00AF4AEA" w:rsidRDefault="00AF4AEA" w:rsidP="00B437D2"/>
    <w:p w:rsidR="00AF4AEA" w:rsidRDefault="00AF4AEA" w:rsidP="00B437D2"/>
    <w:p w:rsidR="00AF4AEA" w:rsidRDefault="00AF4AEA" w:rsidP="00B437D2"/>
    <w:p w:rsidR="00AF4AEA" w:rsidRDefault="00AF4AEA" w:rsidP="00B437D2"/>
    <w:p w:rsidR="00831548" w:rsidRDefault="00831548" w:rsidP="00B437D2"/>
    <w:p w:rsidR="00831548" w:rsidRDefault="00831548" w:rsidP="00B437D2"/>
    <w:p w:rsidR="00AF4AEA" w:rsidRDefault="00AF4AEA" w:rsidP="00B437D2"/>
    <w:p w:rsidR="00AF4AEA" w:rsidRDefault="00AF4AEA" w:rsidP="00B437D2"/>
    <w:p w:rsidR="00AF4AEA" w:rsidRDefault="00AF4AEA" w:rsidP="00B437D2"/>
    <w:p w:rsidR="00AF4E27" w:rsidRDefault="00AF4E27" w:rsidP="00D00103">
      <w:pPr>
        <w:pStyle w:val="Paragraphedeliste"/>
        <w:numPr>
          <w:ilvl w:val="0"/>
          <w:numId w:val="3"/>
        </w:numPr>
        <w:rPr>
          <w:b/>
          <w:sz w:val="28"/>
          <w:u w:val="single"/>
        </w:rPr>
      </w:pPr>
      <w:r>
        <w:rPr>
          <w:b/>
          <w:sz w:val="28"/>
          <w:u w:val="single"/>
        </w:rPr>
        <w:lastRenderedPageBreak/>
        <w:t xml:space="preserve">Mobilité </w:t>
      </w:r>
    </w:p>
    <w:p w:rsidR="00AF4E27" w:rsidRPr="00AF4E27" w:rsidRDefault="00AF4E27" w:rsidP="00AF4E27">
      <w:pPr>
        <w:rPr>
          <w:b/>
          <w:color w:val="C00000"/>
          <w:szCs w:val="24"/>
          <w:u w:val="single"/>
        </w:rPr>
      </w:pPr>
      <w:r w:rsidRPr="00AF4E27">
        <w:rPr>
          <w:b/>
          <w:color w:val="C00000"/>
          <w:szCs w:val="24"/>
          <w:u w:val="single"/>
        </w:rPr>
        <w:t>Ligne 247A</w:t>
      </w:r>
    </w:p>
    <w:p w:rsidR="00AF4E27" w:rsidRPr="00AF4E27" w:rsidRDefault="00AF4E27" w:rsidP="00AF4E27">
      <w:pPr>
        <w:jc w:val="center"/>
      </w:pPr>
      <w:r>
        <w:rPr>
          <w:noProof/>
        </w:rPr>
        <w:drawing>
          <wp:inline distT="0" distB="0" distL="0" distR="0">
            <wp:extent cx="5426101" cy="2867025"/>
            <wp:effectExtent l="0" t="0" r="317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5429347" cy="2868740"/>
                    </a:xfrm>
                    <a:prstGeom prst="rect">
                      <a:avLst/>
                    </a:prstGeom>
                  </pic:spPr>
                </pic:pic>
              </a:graphicData>
            </a:graphic>
          </wp:inline>
        </w:drawing>
      </w:r>
    </w:p>
    <w:p w:rsidR="00AF4E27" w:rsidRPr="00AF4E27" w:rsidRDefault="0016079A" w:rsidP="00AF4E27">
      <w:pPr>
        <w:rPr>
          <w:b/>
          <w:sz w:val="28"/>
          <w:u w:val="single"/>
        </w:rPr>
      </w:pPr>
      <w:r>
        <w:rPr>
          <w:noProof/>
        </w:rPr>
        <w:drawing>
          <wp:inline distT="0" distB="0" distL="0" distR="0" wp14:anchorId="7F4BC39E" wp14:editId="3147EA31">
            <wp:extent cx="5972810" cy="2033905"/>
            <wp:effectExtent l="0" t="0" r="8890" b="444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2033905"/>
                    </a:xfrm>
                    <a:prstGeom prst="rect">
                      <a:avLst/>
                    </a:prstGeom>
                  </pic:spPr>
                </pic:pic>
              </a:graphicData>
            </a:graphic>
          </wp:inline>
        </w:drawing>
      </w:r>
    </w:p>
    <w:p w:rsidR="00AF4E27" w:rsidRDefault="00AF4E27" w:rsidP="00AF4E27">
      <w:pPr>
        <w:rPr>
          <w:b/>
          <w:sz w:val="28"/>
          <w:u w:val="single"/>
        </w:rPr>
      </w:pPr>
    </w:p>
    <w:p w:rsidR="005E547B" w:rsidRDefault="006F05F8" w:rsidP="00AF4E27">
      <w:pPr>
        <w:rPr>
          <w:b/>
          <w:sz w:val="28"/>
          <w:u w:val="single"/>
        </w:rPr>
      </w:pPr>
      <w:r>
        <w:rPr>
          <w:noProof/>
        </w:rPr>
        <w:drawing>
          <wp:inline distT="0" distB="0" distL="0" distR="0" wp14:anchorId="73513172" wp14:editId="607FAA05">
            <wp:extent cx="5972810" cy="1960245"/>
            <wp:effectExtent l="0" t="0" r="8890" b="190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810" cy="1960245"/>
                    </a:xfrm>
                    <a:prstGeom prst="rect">
                      <a:avLst/>
                    </a:prstGeom>
                  </pic:spPr>
                </pic:pic>
              </a:graphicData>
            </a:graphic>
          </wp:inline>
        </w:drawing>
      </w:r>
    </w:p>
    <w:p w:rsidR="00AF4E27" w:rsidRDefault="006F05F8" w:rsidP="00AF4E27">
      <w:pPr>
        <w:rPr>
          <w:b/>
          <w:sz w:val="28"/>
          <w:u w:val="single"/>
        </w:rPr>
      </w:pPr>
      <w:r>
        <w:rPr>
          <w:noProof/>
        </w:rPr>
        <w:lastRenderedPageBreak/>
        <w:drawing>
          <wp:inline distT="0" distB="0" distL="0" distR="0" wp14:anchorId="4DD91222" wp14:editId="78DA7673">
            <wp:extent cx="5972810" cy="1926590"/>
            <wp:effectExtent l="0" t="0" r="889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1926590"/>
                    </a:xfrm>
                    <a:prstGeom prst="rect">
                      <a:avLst/>
                    </a:prstGeom>
                  </pic:spPr>
                </pic:pic>
              </a:graphicData>
            </a:graphic>
          </wp:inline>
        </w:drawing>
      </w:r>
    </w:p>
    <w:p w:rsidR="006F05F8" w:rsidRDefault="006F05F8" w:rsidP="00AF4E27">
      <w:pPr>
        <w:rPr>
          <w:b/>
          <w:sz w:val="28"/>
          <w:u w:val="single"/>
        </w:rPr>
      </w:pPr>
    </w:p>
    <w:p w:rsidR="006F05F8" w:rsidRDefault="006F05F8" w:rsidP="00AF4E27">
      <w:pPr>
        <w:rPr>
          <w:b/>
          <w:sz w:val="28"/>
          <w:u w:val="single"/>
        </w:rPr>
      </w:pPr>
    </w:p>
    <w:p w:rsidR="005E547B" w:rsidRDefault="006F05F8" w:rsidP="00AF4E27">
      <w:pPr>
        <w:rPr>
          <w:b/>
          <w:color w:val="C00000"/>
          <w:szCs w:val="24"/>
          <w:u w:val="single"/>
        </w:rPr>
      </w:pPr>
      <w:r>
        <w:rPr>
          <w:noProof/>
        </w:rPr>
        <w:drawing>
          <wp:inline distT="0" distB="0" distL="0" distR="0" wp14:anchorId="45F4A05A" wp14:editId="41164120">
            <wp:extent cx="5972810" cy="2018665"/>
            <wp:effectExtent l="0" t="0" r="8890" b="63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2018665"/>
                    </a:xfrm>
                    <a:prstGeom prst="rect">
                      <a:avLst/>
                    </a:prstGeom>
                  </pic:spPr>
                </pic:pic>
              </a:graphicData>
            </a:graphic>
          </wp:inline>
        </w:drawing>
      </w: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6F05F8" w:rsidRDefault="006F05F8" w:rsidP="00AF4E27">
      <w:pPr>
        <w:rPr>
          <w:b/>
          <w:color w:val="C00000"/>
          <w:szCs w:val="24"/>
          <w:u w:val="single"/>
        </w:rPr>
      </w:pPr>
    </w:p>
    <w:p w:rsidR="006F05F8" w:rsidRDefault="006F05F8" w:rsidP="00AF4E27">
      <w:pPr>
        <w:rPr>
          <w:b/>
          <w:color w:val="C00000"/>
          <w:szCs w:val="24"/>
          <w:u w:val="single"/>
        </w:rPr>
      </w:pPr>
    </w:p>
    <w:p w:rsidR="006F05F8" w:rsidRDefault="006F05F8" w:rsidP="00AF4E27">
      <w:pPr>
        <w:rPr>
          <w:b/>
          <w:color w:val="C00000"/>
          <w:szCs w:val="24"/>
          <w:u w:val="single"/>
        </w:rPr>
      </w:pPr>
    </w:p>
    <w:p w:rsidR="006F05F8" w:rsidRDefault="006F05F8" w:rsidP="00AF4E27">
      <w:pPr>
        <w:rPr>
          <w:b/>
          <w:color w:val="C00000"/>
          <w:szCs w:val="24"/>
          <w:u w:val="single"/>
        </w:rPr>
      </w:pPr>
    </w:p>
    <w:p w:rsidR="006F05F8" w:rsidRDefault="006F05F8" w:rsidP="00AF4E27">
      <w:pPr>
        <w:rPr>
          <w:b/>
          <w:color w:val="C00000"/>
          <w:szCs w:val="24"/>
          <w:u w:val="single"/>
        </w:rPr>
      </w:pPr>
    </w:p>
    <w:p w:rsidR="006F05F8" w:rsidRDefault="006F05F8" w:rsidP="00AF4E27">
      <w:pPr>
        <w:rPr>
          <w:b/>
          <w:color w:val="C00000"/>
          <w:szCs w:val="24"/>
          <w:u w:val="single"/>
        </w:rPr>
      </w:pPr>
    </w:p>
    <w:p w:rsidR="005E547B" w:rsidRDefault="005E547B" w:rsidP="00AF4E27">
      <w:pPr>
        <w:rPr>
          <w:b/>
          <w:color w:val="C00000"/>
          <w:szCs w:val="24"/>
          <w:u w:val="single"/>
        </w:rPr>
      </w:pPr>
    </w:p>
    <w:p w:rsidR="00AF4E27" w:rsidRPr="005E547B" w:rsidRDefault="005E547B" w:rsidP="00AF4E27">
      <w:pPr>
        <w:rPr>
          <w:b/>
          <w:color w:val="C00000"/>
          <w:szCs w:val="24"/>
          <w:u w:val="single"/>
        </w:rPr>
      </w:pPr>
      <w:r>
        <w:rPr>
          <w:b/>
          <w:color w:val="C00000"/>
          <w:szCs w:val="24"/>
          <w:u w:val="single"/>
        </w:rPr>
        <w:lastRenderedPageBreak/>
        <w:t>Ligne 347A</w:t>
      </w:r>
    </w:p>
    <w:p w:rsidR="005E547B" w:rsidRDefault="005E547B" w:rsidP="005E547B">
      <w:pPr>
        <w:jc w:val="center"/>
        <w:rPr>
          <w:b/>
          <w:sz w:val="28"/>
          <w:u w:val="single"/>
        </w:rPr>
      </w:pPr>
      <w:r w:rsidRPr="005E547B">
        <w:rPr>
          <w:b/>
          <w:noProof/>
          <w:sz w:val="28"/>
        </w:rPr>
        <w:drawing>
          <wp:inline distT="0" distB="0" distL="0" distR="0" wp14:anchorId="00B4B99B" wp14:editId="30411EBD">
            <wp:extent cx="4232932" cy="37909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extLst>
                        <a:ext uri="{28A0092B-C50C-407E-A947-70E740481C1C}">
                          <a14:useLocalDpi xmlns:a14="http://schemas.microsoft.com/office/drawing/2010/main" val="0"/>
                        </a:ext>
                      </a:extLst>
                    </a:blip>
                    <a:stretch>
                      <a:fillRect/>
                    </a:stretch>
                  </pic:blipFill>
                  <pic:spPr>
                    <a:xfrm>
                      <a:off x="0" y="0"/>
                      <a:ext cx="4231637" cy="3789790"/>
                    </a:xfrm>
                    <a:prstGeom prst="rect">
                      <a:avLst/>
                    </a:prstGeom>
                  </pic:spPr>
                </pic:pic>
              </a:graphicData>
            </a:graphic>
          </wp:inline>
        </w:drawing>
      </w:r>
    </w:p>
    <w:p w:rsidR="006F05F8" w:rsidRDefault="0016079A" w:rsidP="005E547B">
      <w:pPr>
        <w:jc w:val="center"/>
        <w:rPr>
          <w:b/>
          <w:sz w:val="28"/>
          <w:u w:val="single"/>
        </w:rPr>
      </w:pPr>
      <w:r>
        <w:rPr>
          <w:noProof/>
        </w:rPr>
        <w:drawing>
          <wp:inline distT="0" distB="0" distL="0" distR="0" wp14:anchorId="3EC04E57" wp14:editId="3D2E848B">
            <wp:extent cx="5972810" cy="2586355"/>
            <wp:effectExtent l="0" t="0" r="8890" b="444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810" cy="2586355"/>
                    </a:xfrm>
                    <a:prstGeom prst="rect">
                      <a:avLst/>
                    </a:prstGeom>
                  </pic:spPr>
                </pic:pic>
              </a:graphicData>
            </a:graphic>
          </wp:inline>
        </w:drawing>
      </w:r>
    </w:p>
    <w:p w:rsidR="006F05F8" w:rsidRDefault="006F05F8" w:rsidP="006F05F8">
      <w:pPr>
        <w:rPr>
          <w:sz w:val="28"/>
        </w:rPr>
      </w:pPr>
    </w:p>
    <w:p w:rsidR="005E547B" w:rsidRPr="006F05F8" w:rsidRDefault="006F05F8" w:rsidP="006F05F8">
      <w:pPr>
        <w:tabs>
          <w:tab w:val="left" w:pos="3705"/>
        </w:tabs>
        <w:rPr>
          <w:sz w:val="28"/>
        </w:rPr>
      </w:pPr>
      <w:r>
        <w:rPr>
          <w:sz w:val="28"/>
        </w:rPr>
        <w:lastRenderedPageBreak/>
        <w:tab/>
      </w:r>
      <w:r>
        <w:rPr>
          <w:noProof/>
        </w:rPr>
        <w:drawing>
          <wp:inline distT="0" distB="0" distL="0" distR="0" wp14:anchorId="6E9B3A81" wp14:editId="2646B940">
            <wp:extent cx="5972810" cy="2745740"/>
            <wp:effectExtent l="0" t="0" r="889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2745740"/>
                    </a:xfrm>
                    <a:prstGeom prst="rect">
                      <a:avLst/>
                    </a:prstGeom>
                  </pic:spPr>
                </pic:pic>
              </a:graphicData>
            </a:graphic>
          </wp:inline>
        </w:drawing>
      </w:r>
    </w:p>
    <w:p w:rsidR="005E547B" w:rsidRDefault="006F05F8" w:rsidP="005E547B">
      <w:pPr>
        <w:jc w:val="center"/>
        <w:rPr>
          <w:b/>
          <w:sz w:val="28"/>
          <w:u w:val="single"/>
        </w:rPr>
      </w:pPr>
      <w:r>
        <w:rPr>
          <w:noProof/>
        </w:rPr>
        <w:drawing>
          <wp:inline distT="0" distB="0" distL="0" distR="0" wp14:anchorId="205D1585" wp14:editId="0AA1F6DC">
            <wp:extent cx="5972810" cy="2771140"/>
            <wp:effectExtent l="0" t="0" r="889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2771140"/>
                    </a:xfrm>
                    <a:prstGeom prst="rect">
                      <a:avLst/>
                    </a:prstGeom>
                  </pic:spPr>
                </pic:pic>
              </a:graphicData>
            </a:graphic>
          </wp:inline>
        </w:drawing>
      </w:r>
    </w:p>
    <w:p w:rsidR="005E547B" w:rsidRDefault="006F05F8" w:rsidP="005E547B">
      <w:pPr>
        <w:jc w:val="center"/>
        <w:rPr>
          <w:b/>
          <w:sz w:val="28"/>
          <w:u w:val="single"/>
        </w:rPr>
      </w:pPr>
      <w:r>
        <w:rPr>
          <w:noProof/>
        </w:rPr>
        <w:drawing>
          <wp:inline distT="0" distB="0" distL="0" distR="0" wp14:anchorId="267B308B" wp14:editId="29F20655">
            <wp:extent cx="5972810" cy="2767965"/>
            <wp:effectExtent l="0" t="0" r="889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2767965"/>
                    </a:xfrm>
                    <a:prstGeom prst="rect">
                      <a:avLst/>
                    </a:prstGeom>
                  </pic:spPr>
                </pic:pic>
              </a:graphicData>
            </a:graphic>
          </wp:inline>
        </w:drawing>
      </w:r>
    </w:p>
    <w:p w:rsidR="005E547B" w:rsidRPr="00AF4E27" w:rsidRDefault="005E547B" w:rsidP="005E547B">
      <w:pPr>
        <w:jc w:val="center"/>
        <w:rPr>
          <w:b/>
          <w:sz w:val="28"/>
          <w:u w:val="single"/>
        </w:rPr>
      </w:pPr>
    </w:p>
    <w:p w:rsidR="000D2E2C" w:rsidRPr="000D2E2C" w:rsidRDefault="000D2E2C" w:rsidP="00D00103">
      <w:pPr>
        <w:pStyle w:val="Paragraphedeliste"/>
        <w:numPr>
          <w:ilvl w:val="0"/>
          <w:numId w:val="3"/>
        </w:numPr>
        <w:rPr>
          <w:b/>
          <w:sz w:val="28"/>
          <w:u w:val="single"/>
        </w:rPr>
      </w:pPr>
      <w:bookmarkStart w:id="0" w:name="_GoBack"/>
      <w:bookmarkEnd w:id="0"/>
      <w:r w:rsidRPr="000D2E2C">
        <w:rPr>
          <w:b/>
          <w:sz w:val="28"/>
          <w:u w:val="single"/>
        </w:rPr>
        <w:lastRenderedPageBreak/>
        <w:t>Cartographie de Gembloux</w:t>
      </w:r>
    </w:p>
    <w:p w:rsidR="000D2E2C" w:rsidRDefault="000D2E2C" w:rsidP="000D2E2C">
      <w:pPr>
        <w:ind w:left="360"/>
      </w:pPr>
    </w:p>
    <w:p w:rsidR="000D2E2C" w:rsidRDefault="000D2E2C" w:rsidP="000D2E2C">
      <w:pPr>
        <w:spacing w:after="120"/>
        <w:rPr>
          <w:b/>
          <w:color w:val="00B0F0"/>
          <w:u w:val="single"/>
        </w:rPr>
      </w:pPr>
      <w:r w:rsidRPr="00985E6E">
        <w:rPr>
          <w:b/>
          <w:color w:val="00B0F0"/>
          <w:u w:val="single"/>
        </w:rPr>
        <w:t>Magasin</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Enseignement</w:t>
      </w:r>
    </w:p>
    <w:p w:rsidR="000D2E2C" w:rsidRPr="00985E6E" w:rsidRDefault="00394FFC" w:rsidP="000D2E2C">
      <w:pPr>
        <w:spacing w:before="120" w:after="120"/>
      </w:pPr>
      <w:r>
        <w:t>54 : C</w:t>
      </w:r>
      <w:r w:rsidR="000D2E2C" w:rsidRPr="00985E6E">
        <w:t>olruyt</w:t>
      </w:r>
      <w:r w:rsidR="000D2E2C" w:rsidRPr="00985E6E">
        <w:tab/>
      </w:r>
      <w:r w:rsidR="000D2E2C" w:rsidRPr="00985E6E">
        <w:tab/>
      </w:r>
      <w:r w:rsidR="000D2E2C" w:rsidRPr="00985E6E">
        <w:tab/>
      </w:r>
      <w:r w:rsidR="000D2E2C" w:rsidRPr="00985E6E">
        <w:tab/>
      </w:r>
      <w:r w:rsidR="000D2E2C" w:rsidRPr="00985E6E">
        <w:tab/>
      </w:r>
      <w:r w:rsidR="000D2E2C" w:rsidRPr="00985E6E">
        <w:tab/>
      </w:r>
      <w:r w:rsidR="000D2E2C">
        <w:tab/>
      </w:r>
      <w:r w:rsidR="000D2E2C" w:rsidRPr="00985E6E">
        <w:t xml:space="preserve">77 : </w:t>
      </w:r>
      <w:r>
        <w:t>Athénée R</w:t>
      </w:r>
      <w:r w:rsidR="000D2E2C" w:rsidRPr="00985E6E">
        <w:t>oyal</w:t>
      </w:r>
    </w:p>
    <w:p w:rsidR="000D2E2C" w:rsidRPr="00985E6E" w:rsidRDefault="00394FFC" w:rsidP="000D2E2C">
      <w:pPr>
        <w:spacing w:before="120" w:after="120"/>
      </w:pPr>
      <w:r>
        <w:t xml:space="preserve">84 : </w:t>
      </w:r>
      <w:proofErr w:type="spellStart"/>
      <w:r>
        <w:t>Spar</w:t>
      </w:r>
      <w:proofErr w:type="spellEnd"/>
      <w:r>
        <w:t xml:space="preserve"> </w:t>
      </w:r>
      <w:r>
        <w:tab/>
      </w:r>
      <w:r>
        <w:tab/>
      </w:r>
      <w:r>
        <w:tab/>
      </w:r>
      <w:r>
        <w:tab/>
      </w:r>
      <w:r>
        <w:tab/>
      </w:r>
      <w:r>
        <w:tab/>
      </w:r>
      <w:r>
        <w:tab/>
        <w:t>70 : Institut Technique H</w:t>
      </w:r>
      <w:r w:rsidR="000D2E2C" w:rsidRPr="00985E6E">
        <w:t>orticole</w:t>
      </w:r>
    </w:p>
    <w:p w:rsidR="000D2E2C" w:rsidRPr="00985E6E" w:rsidRDefault="00394FFC" w:rsidP="000D2E2C">
      <w:pPr>
        <w:spacing w:before="120" w:after="120"/>
      </w:pPr>
      <w:r>
        <w:t>85 : Aldi</w:t>
      </w:r>
      <w:r>
        <w:tab/>
      </w:r>
      <w:r>
        <w:tab/>
      </w:r>
      <w:r>
        <w:tab/>
      </w:r>
      <w:r>
        <w:tab/>
      </w:r>
      <w:r>
        <w:tab/>
      </w:r>
      <w:r>
        <w:tab/>
      </w:r>
      <w:r>
        <w:tab/>
        <w:t>23 : E</w:t>
      </w:r>
      <w:r w:rsidR="000D2E2C" w:rsidRPr="00985E6E">
        <w:t>cole du cirque</w:t>
      </w:r>
    </w:p>
    <w:p w:rsidR="000D2E2C" w:rsidRDefault="00394FFC" w:rsidP="000D2E2C">
      <w:pPr>
        <w:spacing w:after="120"/>
      </w:pPr>
      <w:r>
        <w:t>86 : M</w:t>
      </w:r>
      <w:r w:rsidR="000D2E2C" w:rsidRPr="007F3FB5">
        <w:t>atch</w:t>
      </w:r>
      <w:r w:rsidR="000D2E2C">
        <w:tab/>
      </w:r>
      <w:r w:rsidR="000D2E2C">
        <w:tab/>
      </w:r>
      <w:r w:rsidR="000D2E2C">
        <w:tab/>
      </w:r>
      <w:r w:rsidR="000D2E2C">
        <w:tab/>
      </w:r>
      <w:r w:rsidR="000D2E2C">
        <w:tab/>
      </w:r>
      <w:r w:rsidR="000D2E2C">
        <w:tab/>
      </w:r>
      <w:r w:rsidR="000D2E2C">
        <w:tab/>
        <w:t>71 : Collège Saint-Guibert</w:t>
      </w:r>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Vétérinaire</w:t>
      </w:r>
    </w:p>
    <w:p w:rsidR="000D2E2C" w:rsidRPr="00985E6E" w:rsidRDefault="000D2E2C" w:rsidP="000D2E2C">
      <w:pPr>
        <w:spacing w:before="120" w:after="120"/>
      </w:pPr>
      <w:r w:rsidRPr="00985E6E">
        <w:t>76 :</w:t>
      </w:r>
      <w:r w:rsidR="00394FFC">
        <w:t xml:space="preserve"> CBC</w:t>
      </w:r>
      <w:r w:rsidR="00394FFC">
        <w:tab/>
      </w:r>
      <w:r w:rsidR="00394FFC">
        <w:tab/>
      </w:r>
      <w:r w:rsidR="00394FFC">
        <w:tab/>
      </w:r>
      <w:r w:rsidR="00394FFC">
        <w:tab/>
      </w:r>
      <w:r w:rsidR="00394FFC">
        <w:tab/>
      </w:r>
      <w:r w:rsidR="00394FFC">
        <w:tab/>
      </w:r>
      <w:r w:rsidR="00394FFC">
        <w:tab/>
        <w:t>72 : V</w:t>
      </w:r>
      <w:r w:rsidR="00517AEF">
        <w:t>étérinaire de G</w:t>
      </w:r>
      <w:r w:rsidRPr="00985E6E">
        <w:t>embloux</w:t>
      </w:r>
    </w:p>
    <w:p w:rsidR="000D2E2C" w:rsidRPr="00985E6E" w:rsidRDefault="00394FFC" w:rsidP="000D2E2C">
      <w:pPr>
        <w:spacing w:before="120" w:after="120"/>
      </w:pPr>
      <w:r>
        <w:t>80 : Axa</w:t>
      </w:r>
      <w:r>
        <w:tab/>
      </w:r>
      <w:r>
        <w:tab/>
      </w:r>
      <w:r>
        <w:tab/>
      </w:r>
      <w:r>
        <w:tab/>
      </w:r>
      <w:r>
        <w:tab/>
      </w:r>
      <w:r>
        <w:tab/>
      </w:r>
      <w:r>
        <w:tab/>
        <w:t>61 : Clinique V</w:t>
      </w:r>
      <w:r w:rsidR="000D2E2C" w:rsidRPr="00985E6E">
        <w:t xml:space="preserve">étérinaire </w:t>
      </w:r>
      <w:proofErr w:type="spellStart"/>
      <w:r w:rsidR="000D2E2C" w:rsidRPr="00985E6E">
        <w:t>Malcourant</w:t>
      </w:r>
      <w:proofErr w:type="spellEnd"/>
    </w:p>
    <w:p w:rsidR="000D2E2C" w:rsidRDefault="00394FFC" w:rsidP="000D2E2C">
      <w:pPr>
        <w:spacing w:before="120" w:after="120"/>
      </w:pPr>
      <w:r>
        <w:t xml:space="preserve">63 : </w:t>
      </w:r>
      <w:proofErr w:type="spellStart"/>
      <w:r>
        <w:t>B</w:t>
      </w:r>
      <w:r w:rsidR="000D2E2C" w:rsidRPr="00985E6E">
        <w:t>eobank</w:t>
      </w:r>
      <w:proofErr w:type="spellEnd"/>
    </w:p>
    <w:p w:rsidR="000D2E2C" w:rsidRDefault="000D2E2C" w:rsidP="000D2E2C">
      <w:pPr>
        <w:spacing w:before="120" w:after="120"/>
      </w:pPr>
      <w:r>
        <w:t xml:space="preserve">64 : </w:t>
      </w:r>
      <w:r w:rsidR="00394FFC">
        <w:t>BNP Paribas Fortis</w:t>
      </w:r>
    </w:p>
    <w:p w:rsidR="000D2E2C" w:rsidRPr="00985E6E" w:rsidRDefault="00394FFC" w:rsidP="000D2E2C">
      <w:pPr>
        <w:spacing w:before="120" w:after="120"/>
      </w:pPr>
      <w:r>
        <w:t xml:space="preserve">65 : </w:t>
      </w:r>
      <w:proofErr w:type="spellStart"/>
      <w:r>
        <w:t>B</w:t>
      </w:r>
      <w:r w:rsidR="000D2E2C">
        <w:t>elfius</w:t>
      </w:r>
      <w:proofErr w:type="spellEnd"/>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Mutualité</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Librairie</w:t>
      </w:r>
    </w:p>
    <w:p w:rsidR="000D2E2C" w:rsidRPr="00985E6E" w:rsidRDefault="00394FFC" w:rsidP="000D2E2C">
      <w:pPr>
        <w:spacing w:before="120" w:after="120"/>
      </w:pPr>
      <w:r>
        <w:t>79 : M</w:t>
      </w:r>
      <w:r w:rsidR="000D2E2C" w:rsidRPr="00985E6E">
        <w:t xml:space="preserve">utualité </w:t>
      </w:r>
      <w:r>
        <w:t>C</w:t>
      </w:r>
      <w:r w:rsidR="000D2E2C" w:rsidRPr="00985E6E">
        <w:t xml:space="preserve">hrétienne </w:t>
      </w:r>
      <w:r w:rsidR="000D2E2C" w:rsidRPr="00985E6E">
        <w:tab/>
      </w:r>
      <w:r w:rsidR="000D2E2C" w:rsidRPr="00985E6E">
        <w:tab/>
      </w:r>
      <w:r w:rsidR="000D2E2C" w:rsidRPr="00985E6E">
        <w:tab/>
      </w:r>
      <w:r w:rsidR="000D2E2C" w:rsidRPr="00985E6E">
        <w:tab/>
      </w:r>
      <w:r>
        <w:tab/>
        <w:t>69 : L</w:t>
      </w:r>
      <w:r w:rsidR="000D2E2C" w:rsidRPr="00985E6E">
        <w:t>ibrairie Sun7</w:t>
      </w:r>
    </w:p>
    <w:p w:rsidR="000D2E2C" w:rsidRPr="00985E6E" w:rsidRDefault="0006435D" w:rsidP="000D2E2C">
      <w:pPr>
        <w:spacing w:before="120" w:after="120"/>
      </w:pPr>
      <w:r>
        <w:t xml:space="preserve">60 : </w:t>
      </w:r>
      <w:proofErr w:type="spellStart"/>
      <w:r>
        <w:t>Solidaris</w:t>
      </w:r>
      <w:proofErr w:type="spellEnd"/>
      <w:r w:rsidR="000D2E2C" w:rsidRPr="00985E6E">
        <w:tab/>
      </w:r>
      <w:r w:rsidR="000D2E2C" w:rsidRPr="00985E6E">
        <w:tab/>
      </w:r>
      <w:r w:rsidR="000D2E2C" w:rsidRPr="00985E6E">
        <w:tab/>
      </w:r>
      <w:r w:rsidR="000D2E2C" w:rsidRPr="00985E6E">
        <w:tab/>
      </w:r>
      <w:r w:rsidR="000D2E2C" w:rsidRPr="00985E6E">
        <w:tab/>
      </w:r>
      <w:r w:rsidR="000D2E2C" w:rsidRPr="00985E6E">
        <w:tab/>
      </w:r>
      <w:r w:rsidR="000D2E2C" w:rsidRPr="00985E6E">
        <w:tab/>
        <w:t>78 :</w:t>
      </w:r>
      <w:r w:rsidR="00394FFC">
        <w:t xml:space="preserve"> A</w:t>
      </w:r>
      <w:r w:rsidR="000D2E2C" w:rsidRPr="00985E6E">
        <w:t>ntigone</w:t>
      </w:r>
    </w:p>
    <w:p w:rsidR="000D2E2C" w:rsidRPr="00985E6E" w:rsidRDefault="0006435D" w:rsidP="000D2E2C">
      <w:pPr>
        <w:spacing w:before="120" w:after="120"/>
      </w:pPr>
      <w:r>
        <w:t xml:space="preserve">62 : Mutualité Neutre </w:t>
      </w:r>
      <w:proofErr w:type="spellStart"/>
      <w:r>
        <w:t>Munalux</w:t>
      </w:r>
      <w:proofErr w:type="spellEnd"/>
      <w:r w:rsidR="000D2E2C" w:rsidRPr="00985E6E">
        <w:tab/>
      </w:r>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0D2E2C">
      <w:pPr>
        <w:spacing w:before="120" w:after="120"/>
      </w:pPr>
      <w:r w:rsidRPr="00985E6E">
        <w:t>1 : Gare</w:t>
      </w:r>
      <w:r>
        <w:t xml:space="preserve"> (</w:t>
      </w:r>
      <w:r w:rsidRPr="00E601E8">
        <w:t>A</w:t>
      </w:r>
      <w:r>
        <w:t>venue de la Station</w:t>
      </w:r>
      <w:r w:rsidRPr="00E601E8">
        <w:t xml:space="preserve">, 5030 </w:t>
      </w:r>
      <w:r>
        <w:t>Gembloux</w:t>
      </w:r>
      <w:r w:rsidRPr="00E601E8">
        <w:t>)</w:t>
      </w:r>
    </w:p>
    <w:p w:rsidR="000D2E2C" w:rsidRPr="00985E6E" w:rsidRDefault="00394FFC" w:rsidP="000D2E2C">
      <w:pPr>
        <w:spacing w:before="120" w:after="120"/>
      </w:pPr>
      <w:r>
        <w:t>2 : P</w:t>
      </w:r>
      <w:r w:rsidR="000D2E2C" w:rsidRPr="00985E6E">
        <w:t>oste</w:t>
      </w:r>
      <w:r w:rsidR="000D2E2C">
        <w:t> (</w:t>
      </w:r>
      <w:r w:rsidR="000D2E2C" w:rsidRPr="00E601E8">
        <w:t>Avenue de la Faculté d'Agronomie 85, 5030 Gembloux</w:t>
      </w:r>
      <w:r w:rsidR="000D2E2C">
        <w:t>)</w:t>
      </w:r>
    </w:p>
    <w:p w:rsidR="000D2E2C" w:rsidRPr="00985E6E" w:rsidRDefault="00394FFC" w:rsidP="000D2E2C">
      <w:pPr>
        <w:spacing w:before="120" w:after="120"/>
      </w:pPr>
      <w:r>
        <w:t>3 : Administration C</w:t>
      </w:r>
      <w:r w:rsidR="000D2E2C" w:rsidRPr="00985E6E">
        <w:t>ommunale</w:t>
      </w:r>
      <w:r w:rsidR="000D2E2C">
        <w:t xml:space="preserve"> (Parc d’Epinal, 5030 Gembloux)</w:t>
      </w:r>
    </w:p>
    <w:p w:rsidR="000D2E2C" w:rsidRDefault="000D2E2C" w:rsidP="000D2E2C">
      <w:pPr>
        <w:spacing w:before="120" w:after="120"/>
      </w:pPr>
      <w:r w:rsidRPr="00985E6E">
        <w:t>4 : Cité des Couteliers</w:t>
      </w:r>
      <w:r>
        <w:t xml:space="preserve"> (Rue Albert 18, 5030 Gembloux)</w:t>
      </w:r>
    </w:p>
    <w:p w:rsidR="000D2E2C" w:rsidRDefault="000D2E2C" w:rsidP="000D2E2C">
      <w:pPr>
        <w:spacing w:before="120" w:after="120"/>
      </w:pPr>
      <w:r>
        <w:t>5 : CPAS de Gembloux (Rue Chapelle Marion 1, 5030 Gembloux)</w:t>
      </w:r>
    </w:p>
    <w:p w:rsidR="000D2E2C" w:rsidRDefault="000D2E2C" w:rsidP="000D2E2C">
      <w:pPr>
        <w:spacing w:before="120" w:after="120"/>
      </w:pPr>
      <w:r>
        <w:t>6 : Office du Tourisme (</w:t>
      </w:r>
      <w:r w:rsidRPr="007F3FB5">
        <w:t>Rue Sigebert 1, 5030 Gembloux)</w:t>
      </w:r>
    </w:p>
    <w:p w:rsidR="000D2E2C" w:rsidRDefault="000D2E2C" w:rsidP="000D2E2C">
      <w:pPr>
        <w:spacing w:before="120" w:after="120"/>
      </w:pPr>
      <w:r>
        <w:rPr>
          <w:noProof/>
        </w:rPr>
        <w:drawing>
          <wp:anchor distT="0" distB="0" distL="114300" distR="114300" simplePos="0" relativeHeight="251696128" behindDoc="0" locked="0" layoutInCell="1" allowOverlap="1" wp14:anchorId="3A3CBB3D" wp14:editId="46E7E236">
            <wp:simplePos x="0" y="0"/>
            <wp:positionH relativeFrom="column">
              <wp:posOffset>4238625</wp:posOffset>
            </wp:positionH>
            <wp:positionV relativeFrom="paragraph">
              <wp:posOffset>38100</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p w:rsidR="000D2E2C" w:rsidRDefault="000D2E2C" w:rsidP="000D2E2C">
      <w:pPr>
        <w:ind w:left="360"/>
      </w:pPr>
    </w:p>
    <w:p w:rsidR="00AE7D52" w:rsidRDefault="00AE7D52" w:rsidP="00AE7D52">
      <w:pPr>
        <w:jc w:val="right"/>
      </w:pPr>
    </w:p>
    <w:p w:rsidR="00AE7D52" w:rsidRDefault="00AE7D52">
      <w:pPr>
        <w:spacing w:line="276" w:lineRule="auto"/>
      </w:pPr>
    </w:p>
    <w:sectPr w:rsidR="00AE7D52" w:rsidSect="00942928">
      <w:footerReference w:type="default" r:id="rId67"/>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74" w:rsidRDefault="009A2374">
      <w:pPr>
        <w:spacing w:after="0" w:line="240" w:lineRule="auto"/>
      </w:pPr>
      <w:r>
        <w:separator/>
      </w:r>
    </w:p>
  </w:endnote>
  <w:endnote w:type="continuationSeparator" w:id="0">
    <w:p w:rsidR="009A2374" w:rsidRDefault="009A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2C" w:rsidRDefault="000D2E2C">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7"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0D2E2C" w:rsidRDefault="000D2E2C">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6F05F8">
                            <w:rPr>
                              <w:b/>
                              <w:bCs/>
                              <w:noProof/>
                              <w:color w:val="000000" w:themeColor="text1"/>
                              <w:sz w:val="44"/>
                            </w:rPr>
                            <w:t>24</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8"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6F05F8">
                      <w:rPr>
                        <w:b/>
                        <w:bCs/>
                        <w:noProof/>
                        <w:color w:val="000000" w:themeColor="text1"/>
                        <w:sz w:val="44"/>
                      </w:rPr>
                      <w:t>24</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74" w:rsidRDefault="009A2374">
      <w:pPr>
        <w:spacing w:after="0" w:line="240" w:lineRule="auto"/>
      </w:pPr>
      <w:r>
        <w:separator/>
      </w:r>
    </w:p>
  </w:footnote>
  <w:footnote w:type="continuationSeparator" w:id="0">
    <w:p w:rsidR="009A2374" w:rsidRDefault="009A2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1">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1DC2782"/>
    <w:multiLevelType w:val="hybridMultilevel"/>
    <w:tmpl w:val="8D383FAE"/>
    <w:lvl w:ilvl="0" w:tplc="13A2A7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0653D4C"/>
    <w:multiLevelType w:val="hybridMultilevel"/>
    <w:tmpl w:val="71427A38"/>
    <w:lvl w:ilvl="0" w:tplc="040C0017">
      <w:start w:val="1"/>
      <w:numFmt w:val="lowerLetter"/>
      <w:lvlText w:val="%1)"/>
      <w:lvlJc w:val="left"/>
      <w:pPr>
        <w:tabs>
          <w:tab w:val="num" w:pos="720"/>
        </w:tabs>
        <w:ind w:left="720" w:hanging="360"/>
      </w:pPr>
    </w:lvl>
    <w:lvl w:ilvl="1" w:tplc="15327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7"/>
  </w:num>
  <w:num w:numId="5">
    <w:abstractNumId w:val="14"/>
  </w:num>
  <w:num w:numId="6">
    <w:abstractNumId w:val="15"/>
  </w:num>
  <w:num w:numId="7">
    <w:abstractNumId w:val="13"/>
  </w:num>
  <w:num w:numId="8">
    <w:abstractNumId w:val="2"/>
  </w:num>
  <w:num w:numId="9">
    <w:abstractNumId w:val="6"/>
  </w:num>
  <w:num w:numId="10">
    <w:abstractNumId w:val="16"/>
  </w:num>
  <w:num w:numId="11">
    <w:abstractNumId w:val="0"/>
  </w:num>
  <w:num w:numId="12">
    <w:abstractNumId w:val="5"/>
  </w:num>
  <w:num w:numId="13">
    <w:abstractNumId w:val="1"/>
  </w:num>
  <w:num w:numId="14">
    <w:abstractNumId w:val="3"/>
  </w:num>
  <w:num w:numId="15">
    <w:abstractNumId w:val="10"/>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62293"/>
    <w:rsid w:val="0006435D"/>
    <w:rsid w:val="000A0F1E"/>
    <w:rsid w:val="000D2E2C"/>
    <w:rsid w:val="000F5345"/>
    <w:rsid w:val="00136145"/>
    <w:rsid w:val="0016079A"/>
    <w:rsid w:val="001D4B19"/>
    <w:rsid w:val="001D64B6"/>
    <w:rsid w:val="002110EB"/>
    <w:rsid w:val="00213D17"/>
    <w:rsid w:val="002577AC"/>
    <w:rsid w:val="002C13A5"/>
    <w:rsid w:val="00305AAB"/>
    <w:rsid w:val="003063AF"/>
    <w:rsid w:val="00314C5E"/>
    <w:rsid w:val="003931B2"/>
    <w:rsid w:val="00394FFC"/>
    <w:rsid w:val="003E462D"/>
    <w:rsid w:val="00407803"/>
    <w:rsid w:val="00446141"/>
    <w:rsid w:val="004B0EA7"/>
    <w:rsid w:val="004E3403"/>
    <w:rsid w:val="00517AEF"/>
    <w:rsid w:val="00553395"/>
    <w:rsid w:val="0057730B"/>
    <w:rsid w:val="00581D2F"/>
    <w:rsid w:val="00583AE0"/>
    <w:rsid w:val="005E547B"/>
    <w:rsid w:val="005F6A3A"/>
    <w:rsid w:val="006464E6"/>
    <w:rsid w:val="00671157"/>
    <w:rsid w:val="006D0B34"/>
    <w:rsid w:val="006D7B6D"/>
    <w:rsid w:val="006F05F8"/>
    <w:rsid w:val="00726467"/>
    <w:rsid w:val="00753C5C"/>
    <w:rsid w:val="007D741A"/>
    <w:rsid w:val="00831548"/>
    <w:rsid w:val="00846934"/>
    <w:rsid w:val="00853EFD"/>
    <w:rsid w:val="0088045F"/>
    <w:rsid w:val="008B04AA"/>
    <w:rsid w:val="008B687B"/>
    <w:rsid w:val="008E1810"/>
    <w:rsid w:val="00900239"/>
    <w:rsid w:val="00942928"/>
    <w:rsid w:val="00944E31"/>
    <w:rsid w:val="00976BA4"/>
    <w:rsid w:val="009A2374"/>
    <w:rsid w:val="009B64B0"/>
    <w:rsid w:val="009D7B00"/>
    <w:rsid w:val="00A14748"/>
    <w:rsid w:val="00A95EBF"/>
    <w:rsid w:val="00AB4F09"/>
    <w:rsid w:val="00AC365E"/>
    <w:rsid w:val="00AE5731"/>
    <w:rsid w:val="00AE7D52"/>
    <w:rsid w:val="00AF4AEA"/>
    <w:rsid w:val="00AF4E27"/>
    <w:rsid w:val="00B16AEE"/>
    <w:rsid w:val="00B437D2"/>
    <w:rsid w:val="00B629FD"/>
    <w:rsid w:val="00B767E7"/>
    <w:rsid w:val="00B7740D"/>
    <w:rsid w:val="00B97162"/>
    <w:rsid w:val="00BC72F2"/>
    <w:rsid w:val="00BD29FA"/>
    <w:rsid w:val="00C4151C"/>
    <w:rsid w:val="00C57482"/>
    <w:rsid w:val="00CC1E62"/>
    <w:rsid w:val="00CD49A2"/>
    <w:rsid w:val="00D00103"/>
    <w:rsid w:val="00D200BE"/>
    <w:rsid w:val="00D60A8C"/>
    <w:rsid w:val="00D8088C"/>
    <w:rsid w:val="00D86BC2"/>
    <w:rsid w:val="00E21668"/>
    <w:rsid w:val="00E37804"/>
    <w:rsid w:val="00E70332"/>
    <w:rsid w:val="00EA4FD6"/>
    <w:rsid w:val="00F67957"/>
    <w:rsid w:val="00F97009"/>
    <w:rsid w:val="00FA295E"/>
    <w:rsid w:val="00FE4C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mailto:janyce.louette@citecouteliers.be" TargetMode="External"/><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tecouteliers.wikeo.be/" TargetMode="External"/><Relationship Id="rId24" Type="http://schemas.openxmlformats.org/officeDocument/2006/relationships/image" Target="media/image14.png"/><Relationship Id="rId32" Type="http://schemas.openxmlformats.org/officeDocument/2006/relationships/hyperlink" Target="mailto:proximite@zp5304.be"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laressourcerie.be"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citecouteliers.wikeo.be/"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microsoft.com/office/2007/relationships/hdphoto" Target="media/hdphoto1.wdp"/><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janyce.louette@citecouteliers.be"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EssentialReport</Template>
  <TotalTime>179</TotalTime>
  <Pages>25</Pages>
  <Words>3624</Words>
  <Characters>19934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23511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Gembloux</dc:subject>
  <dc:creator>Katleen KB. Bruyère</dc:creator>
  <cp:lastModifiedBy>Katleen KB. Bruyère</cp:lastModifiedBy>
  <cp:revision>10</cp:revision>
  <cp:lastPrinted>2018-04-09T07:42:00Z</cp:lastPrinted>
  <dcterms:created xsi:type="dcterms:W3CDTF">2019-01-29T08:16:00Z</dcterms:created>
  <dcterms:modified xsi:type="dcterms:W3CDTF">2019-02-26T07:48:00Z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