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kern w:val="28"/>
        </w:rPr>
        <w:id w:val="-240795504"/>
      </w:sdtPr>
      <w:sdtEndPr>
        <w:rPr>
          <w:kern w:val="0"/>
          <w:sz w:val="56"/>
        </w:rPr>
      </w:sdtEndPr>
      <w:sdtContent>
        <w:p w:rsidR="00570FCC" w:rsidRDefault="00570FCC">
          <w:pPr>
            <w:rPr>
              <w:noProof/>
            </w:rPr>
          </w:pPr>
          <w:r>
            <w:rPr>
              <w:noProof/>
            </w:rPr>
            <w:drawing>
              <wp:anchor distT="0" distB="0" distL="114300" distR="114300" simplePos="0" relativeHeight="251711488" behindDoc="0" locked="0" layoutInCell="1" allowOverlap="1" wp14:anchorId="06A4026C" wp14:editId="5CFDADA4">
                <wp:simplePos x="0" y="0"/>
                <wp:positionH relativeFrom="column">
                  <wp:posOffset>0</wp:posOffset>
                </wp:positionH>
                <wp:positionV relativeFrom="paragraph">
                  <wp:posOffset>-147955</wp:posOffset>
                </wp:positionV>
                <wp:extent cx="6210300" cy="6276975"/>
                <wp:effectExtent l="0" t="0" r="0" b="952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40279.JPG"/>
                        <pic:cNvPicPr/>
                      </pic:nvPicPr>
                      <pic:blipFill rotWithShape="1">
                        <a:blip r:embed="rId9" cstate="print">
                          <a:extLst>
                            <a:ext uri="{28A0092B-C50C-407E-A947-70E740481C1C}">
                              <a14:useLocalDpi xmlns:a14="http://schemas.microsoft.com/office/drawing/2010/main" val="0"/>
                            </a:ext>
                          </a:extLst>
                        </a:blip>
                        <a:srcRect l="6374" r="-1185" b="7225"/>
                        <a:stretch/>
                      </pic:blipFill>
                      <pic:spPr bwMode="auto">
                        <a:xfrm>
                          <a:off x="0" y="0"/>
                          <a:ext cx="6210300" cy="627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BC2" w:rsidRDefault="00D86BC2">
          <w:pPr>
            <w:rPr>
              <w:noProof/>
            </w:rPr>
          </w:pPr>
        </w:p>
        <w:p w:rsidR="00213D17" w:rsidRDefault="00213D17">
          <w:pPr>
            <w:rPr>
              <w:kern w:val="28"/>
            </w:rPr>
          </w:pPr>
        </w:p>
        <w:p w:rsidR="00213D17" w:rsidRDefault="00305AAB">
          <w:pPr>
            <w:spacing w:line="276" w:lineRule="auto"/>
            <w:rPr>
              <w:rFonts w:asciiTheme="majorHAnsi" w:eastAsiaTheme="majorEastAsia" w:hAnsiTheme="majorHAnsi" w:cstheme="majorBidi"/>
              <w:caps/>
              <w:color w:val="000000" w:themeColor="text1"/>
              <w:spacing w:val="-20"/>
              <w:kern w:val="28"/>
              <w:sz w:val="56"/>
              <w:szCs w:val="56"/>
            </w:rPr>
          </w:pPr>
          <w:r>
            <w:rPr>
              <w:noProof/>
            </w:rPr>
            <mc:AlternateContent>
              <mc:Choice Requires="wps">
                <w:drawing>
                  <wp:anchor distT="0" distB="0" distL="114300" distR="114300" simplePos="0" relativeHeight="251668480" behindDoc="0" locked="0" layoutInCell="1" allowOverlap="1" wp14:anchorId="43E3B834" wp14:editId="121E8559">
                    <wp:simplePos x="0" y="0"/>
                    <wp:positionH relativeFrom="margin">
                      <wp:align>left</wp:align>
                    </wp:positionH>
                    <mc:AlternateContent>
                      <mc:Choice Requires="wp14">
                        <wp:positionV relativeFrom="margin">
                          <wp14:pctPosVOffset>87000</wp14:pctPosVOffset>
                        </wp:positionV>
                      </mc:Choice>
                      <mc:Fallback>
                        <wp:positionV relativeFrom="page">
                          <wp:posOffset>8926830</wp:posOffset>
                        </wp:positionV>
                      </mc:Fallback>
                    </mc:AlternateContent>
                    <wp:extent cx="6016625" cy="1323975"/>
                    <wp:effectExtent l="0" t="0" r="0" b="9525"/>
                    <wp:wrapNone/>
                    <wp:docPr id="16"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Default="007542C6">
                                <w:r>
                                  <w:t>Votre société de logements à Gembloux et Sombreffe</w:t>
                                </w:r>
                              </w:p>
                              <w:p w:rsidR="007542C6" w:rsidRDefault="007542C6">
                                <w:pPr>
                                  <w:rPr>
                                    <w:b/>
                                    <w:color w:val="00B0F0"/>
                                    <w:sz w:val="24"/>
                                  </w:rPr>
                                </w:pPr>
                                <w:r>
                                  <w:tab/>
                                </w:r>
                                <w:r w:rsidRPr="00305AAB">
                                  <w:rPr>
                                    <w:noProof/>
                                  </w:rPr>
                                  <w:drawing>
                                    <wp:inline distT="0" distB="0" distL="0" distR="0" wp14:anchorId="2B846177" wp14:editId="109BE27B">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1" w:history="1">
                                  <w:r w:rsidRPr="00305AAB">
                                    <w:rPr>
                                      <w:rStyle w:val="Lienhypertexte"/>
                                      <w:b/>
                                      <w:color w:val="00B0F0"/>
                                      <w:sz w:val="24"/>
                                    </w:rPr>
                                    <w:t>http://citecouteliers.wikeo.be/</w:t>
                                  </w:r>
                                </w:hyperlink>
                              </w:p>
                              <w:p w:rsidR="007542C6" w:rsidRPr="00305AAB" w:rsidRDefault="007542C6">
                                <w:pPr>
                                  <w:rPr>
                                    <w:b/>
                                  </w:rPr>
                                </w:pP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26" type="#_x0000_t202" style="position:absolute;margin-left:0;margin-top:0;width:473.75pt;height:104.25pt;z-index:251668480;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xXwAIAAME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" filled="f" stroked="f">
                    <v:textbox>
                      <w:txbxContent>
                        <w:p w:rsidR="007542C6" w:rsidRDefault="007542C6">
                          <w:r>
                            <w:t>Votre société de logements à Gembloux et Sombreffe</w:t>
                          </w:r>
                        </w:p>
                        <w:p w:rsidR="007542C6" w:rsidRDefault="007542C6">
                          <w:pPr>
                            <w:rPr>
                              <w:b/>
                              <w:color w:val="00B0F0"/>
                              <w:sz w:val="24"/>
                            </w:rPr>
                          </w:pPr>
                          <w:r>
                            <w:tab/>
                          </w:r>
                          <w:r w:rsidRPr="00305AAB">
                            <w:rPr>
                              <w:noProof/>
                            </w:rPr>
                            <w:drawing>
                              <wp:inline distT="0" distB="0" distL="0" distR="0" wp14:anchorId="2B846177" wp14:editId="109BE27B">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3" w:history="1">
                            <w:r w:rsidRPr="00305AAB">
                              <w:rPr>
                                <w:rStyle w:val="Lienhypertexte"/>
                                <w:b/>
                                <w:color w:val="00B0F0"/>
                                <w:sz w:val="24"/>
                              </w:rPr>
                              <w:t>http://citecouteliers.wikeo.be/</w:t>
                            </w:r>
                          </w:hyperlink>
                        </w:p>
                        <w:p w:rsidR="007542C6" w:rsidRPr="00305AAB" w:rsidRDefault="007542C6">
                          <w:pPr>
                            <w:rPr>
                              <w:b/>
                            </w:rPr>
                          </w:pP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14:anchorId="37EE74BC" wp14:editId="52011C20">
                    <wp:simplePos x="0" y="0"/>
                    <wp:positionH relativeFrom="margin">
                      <wp:align>left</wp:align>
                    </wp:positionH>
                    <mc:AlternateContent>
                      <mc:Choice Requires="wp14">
                        <wp:positionV relativeFrom="margin">
                          <wp14:pctPosVOffset>70000</wp14:pctPosVOffset>
                        </wp:positionV>
                      </mc:Choice>
                      <mc:Fallback>
                        <wp:positionV relativeFrom="page">
                          <wp:posOffset>7325360</wp:posOffset>
                        </wp:positionV>
                      </mc:Fallback>
                    </mc:AlternateContent>
                    <wp:extent cx="6134100" cy="886460"/>
                    <wp:effectExtent l="0" t="0" r="0" b="8890"/>
                    <wp:wrapNone/>
                    <wp:docPr id="3"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305AAB" w:rsidRDefault="00215EB2">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7542C6" w:rsidRPr="00305AAB">
                                      <w:rPr>
                                        <w:rFonts w:ascii="Bahnschrift Light" w:hAnsi="Bahnschrift Light"/>
                                        <w:b/>
                                        <w:sz w:val="56"/>
                                      </w:rPr>
                                      <w:t>Bienvenue à la cité des Couteliers</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6" o:spid="_x0000_s1027" type="#_x0000_t202" style="position:absolute;margin-left:0;margin-top:0;width:483pt;height:69.8pt;z-index:251669504;visibility:visible;mso-wrap-style:square;mso-width-percent:0;mso-height-percent:0;mso-top-percent:700;mso-wrap-distance-left:9pt;mso-wrap-distance-top:0;mso-wrap-distance-right:9pt;mso-wrap-distance-bottom:0;mso-position-horizontal:left;mso-position-horizontal-relative:margin;mso-position-vertical-relative:margin;mso-width-percent: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" filled="f" stroked="f">
                    <v:textbox>
                      <w:txbxContent>
                        <w:p w:rsidR="007542C6" w:rsidRPr="00305AAB" w:rsidRDefault="00CB389E">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7542C6" w:rsidRPr="00305AAB">
                                <w:rPr>
                                  <w:rFonts w:ascii="Bahnschrift Light" w:hAnsi="Bahnschrift Light"/>
                                  <w:b/>
                                  <w:sz w:val="56"/>
                                </w:rPr>
                                <w:t>Bienvenue à la cité des Couteliers</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4624" behindDoc="0" locked="0" layoutInCell="1" allowOverlap="1" wp14:anchorId="0FA0CA93" wp14:editId="26881FCD">
                    <wp:simplePos x="0" y="0"/>
                    <wp:positionH relativeFrom="margin">
                      <wp:align>left</wp:align>
                    </wp:positionH>
                    <mc:AlternateContent>
                      <mc:Choice Requires="wp14">
                        <wp:positionV relativeFrom="margin">
                          <wp14:pctPosVOffset>80000</wp14:pctPosVOffset>
                        </wp:positionV>
                      </mc:Choice>
                      <mc:Fallback>
                        <wp:positionV relativeFrom="page">
                          <wp:posOffset>8267700</wp:posOffset>
                        </wp:positionV>
                      </mc:Fallback>
                    </mc:AlternateContent>
                    <wp:extent cx="6272530" cy="566420"/>
                    <wp:effectExtent l="0" t="0" r="0" b="0"/>
                    <wp:wrapNone/>
                    <wp:docPr id="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305AAB" w:rsidRDefault="00215EB2">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7542C6">
                                      <w:rPr>
                                        <w:color w:val="00B0F0"/>
                                        <w:lang w:val="fr-BE"/>
                                      </w:rPr>
                                      <w:t>Bienvenue à Ligny</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Zone de texte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" filled="f" stroked="f">
                    <v:textbox>
                      <w:txbxContent>
                        <w:p w:rsidR="007542C6" w:rsidRPr="00305AAB" w:rsidRDefault="00CB389E">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7542C6">
                                <w:rPr>
                                  <w:color w:val="00B0F0"/>
                                  <w:lang w:val="fr-BE"/>
                                </w:rPr>
                                <w:t>Bienvenue à Ligny</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2576" behindDoc="0" locked="0" layoutInCell="1" allowOverlap="1" wp14:anchorId="79F73176" wp14:editId="1B316DE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8890" b="889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00B0F0"/>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" fillcolor="#00b0f0" stroked="f">
                    <w10:wrap anchorx="margin" anchory="margin"/>
                  </v:rect>
                </w:pict>
              </mc:Fallback>
            </mc:AlternateContent>
          </w:r>
          <w:r w:rsidR="000D2E2C">
            <w:rPr>
              <w:noProof/>
            </w:rPr>
            <mc:AlternateContent>
              <mc:Choice Requires="wps">
                <w:drawing>
                  <wp:anchor distT="0" distB="0" distL="114300" distR="114300" simplePos="0" relativeHeight="251671552" behindDoc="0" locked="0" layoutInCell="1" allowOverlap="1" wp14:anchorId="525248CD" wp14:editId="39BFD36A">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0D2E2C">
            <w:rPr>
              <w:noProof/>
            </w:rPr>
            <mc:AlternateContent>
              <mc:Choice Requires="wps">
                <w:drawing>
                  <wp:anchor distT="0" distB="0" distL="114300" distR="114300" simplePos="0" relativeHeight="251670528" behindDoc="0" locked="0" layoutInCell="1" allowOverlap="1" wp14:anchorId="0F1E556A" wp14:editId="19BF7710">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0D2E2C">
            <w:rPr>
              <w:sz w:val="56"/>
            </w:rPr>
            <w:br w:type="page"/>
          </w:r>
        </w:p>
      </w:sdtContent>
    </w:sdt>
    <w:sdt>
      <w:sdtPr>
        <w:id w:val="633372245"/>
        <w:dataBinding w:prefixMappings="xmlns:ns0='http://schemas.openxmlformats.org/package/2006/metadata/core-properties' xmlns:ns1='http://purl.org/dc/elements/1.1/'" w:xpath="/ns0:coreProperties[1]/ns1:title[1]" w:storeItemID="{6C3C8BC8-F283-45AE-878A-BAB7291924A1}"/>
        <w:text/>
      </w:sdtPr>
      <w:sdtEndPr/>
      <w:sdtContent>
        <w:p w:rsidR="00213D17" w:rsidRDefault="00305AAB">
          <w:pPr>
            <w:pStyle w:val="Titre"/>
          </w:pPr>
          <w:r>
            <w:rPr>
              <w:lang w:val="fr-BE"/>
            </w:rPr>
            <w:t>Bienvenue à la cité des Couteliers</w:t>
          </w:r>
        </w:p>
      </w:sdtContent>
    </w:sdt>
    <w:p w:rsidR="00213D17" w:rsidRDefault="00305AAB">
      <w:pPr>
        <w:pStyle w:val="Sous-titre"/>
      </w:pPr>
      <w:r>
        <w:rPr>
          <w:noProof/>
        </w:rPr>
        <mc:AlternateContent>
          <mc:Choice Requires="wpg">
            <w:drawing>
              <wp:anchor distT="0" distB="0" distL="182880" distR="182880" simplePos="0" relativeHeight="251676672" behindDoc="0" locked="0" layoutInCell="1" allowOverlap="1" wp14:anchorId="4F37C6DF" wp14:editId="29D541FD">
                <wp:simplePos x="0" y="0"/>
                <mc:AlternateContent>
                  <mc:Choice Requires="wp14">
                    <wp:positionH relativeFrom="margin">
                      <wp14:pctPosHOffset>72000</wp14:pctPosHOffset>
                    </wp:positionH>
                  </mc:Choice>
                  <mc:Fallback>
                    <wp:positionH relativeFrom="page">
                      <wp:posOffset>5150485</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2048510" cy="9121140"/>
                <wp:effectExtent l="0" t="0" r="7620" b="0"/>
                <wp:wrapSquare wrapText="bothSides"/>
                <wp:docPr id="14" name="Groupe 14"/>
                <wp:cNvGraphicFramePr/>
                <a:graphic xmlns:a="http://schemas.openxmlformats.org/drawingml/2006/main">
                  <a:graphicData uri="http://schemas.microsoft.com/office/word/2010/wordprocessingGroup">
                    <wpg:wgp>
                      <wpg:cNvGrpSpPr/>
                      <wpg:grpSpPr>
                        <a:xfrm>
                          <a:off x="0" y="0"/>
                          <a:ext cx="2048510" cy="9121269"/>
                          <a:chOff x="0" y="0"/>
                          <a:chExt cx="2048510" cy="9121269"/>
                        </a:xfrm>
                      </wpg:grpSpPr>
                      <wps:wsp>
                        <wps:cNvPr id="8" name="Rectangle 18"/>
                        <wps:cNvSpPr>
                          <a:spLocks noChangeArrowheads="1"/>
                        </wps:cNvSpPr>
                        <wps:spPr bwMode="auto">
                          <a:xfrm>
                            <a:off x="0" y="6298059"/>
                            <a:ext cx="2048510" cy="282321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0" y="259210"/>
                            <a:ext cx="190194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305AAB" w:rsidRDefault="007542C6">
                              <w:pPr>
                                <w:pStyle w:val="Sous-titre"/>
                                <w:rPr>
                                  <w:color w:val="C8C8B1" w:themeColor="background2"/>
                                  <w:sz w:val="32"/>
                                </w:rPr>
                              </w:pPr>
                              <w:r w:rsidRPr="00305AAB">
                                <w:rPr>
                                  <w:color w:val="C8C8B1" w:themeColor="background2"/>
                                  <w:sz w:val="32"/>
                                </w:rPr>
                                <w:t>Sommaire</w:t>
                              </w:r>
                            </w:p>
                            <w:p w:rsidR="007542C6" w:rsidRPr="00AE7D52" w:rsidRDefault="007542C6"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7542C6" w:rsidRDefault="007542C6"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7542C6" w:rsidRDefault="007542C6" w:rsidP="00305AAB">
                              <w:pPr>
                                <w:spacing w:line="480" w:lineRule="auto"/>
                                <w:rPr>
                                  <w:color w:val="FFFFFF" w:themeColor="background1"/>
                                  <w:sz w:val="20"/>
                                </w:rPr>
                              </w:pPr>
                              <w:r>
                                <w:rPr>
                                  <w:color w:val="FFFFFF" w:themeColor="background1"/>
                                  <w:sz w:val="20"/>
                                </w:rPr>
                                <w:t>3. NOUS CONTACTER</w:t>
                              </w:r>
                            </w:p>
                            <w:p w:rsidR="007542C6" w:rsidRDefault="007542C6" w:rsidP="00305AAB">
                              <w:pPr>
                                <w:spacing w:line="480" w:lineRule="auto"/>
                                <w:rPr>
                                  <w:color w:val="FFFFFF" w:themeColor="background1"/>
                                  <w:sz w:val="20"/>
                                </w:rPr>
                              </w:pPr>
                              <w:r>
                                <w:rPr>
                                  <w:color w:val="FFFFFF" w:themeColor="background1"/>
                                  <w:sz w:val="20"/>
                                </w:rPr>
                                <w:t>4. CONFLIT DE VOISINAGE</w:t>
                              </w:r>
                            </w:p>
                            <w:p w:rsidR="007542C6" w:rsidRPr="00305AAB" w:rsidRDefault="007542C6"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7542C6" w:rsidRDefault="007542C6"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7542C6" w:rsidRDefault="007542C6" w:rsidP="00305AAB">
                              <w:pPr>
                                <w:spacing w:line="480" w:lineRule="auto"/>
                                <w:rPr>
                                  <w:color w:val="FFFFFF" w:themeColor="background1"/>
                                  <w:sz w:val="20"/>
                                </w:rPr>
                              </w:pPr>
                              <w:r>
                                <w:rPr>
                                  <w:color w:val="FFFFFF" w:themeColor="background1"/>
                                  <w:sz w:val="20"/>
                                </w:rPr>
                                <w:t>7. SERVICE DE GARDE</w:t>
                              </w:r>
                            </w:p>
                            <w:p w:rsidR="007542C6" w:rsidRDefault="007542C6" w:rsidP="00305AAB">
                              <w:pPr>
                                <w:spacing w:line="480" w:lineRule="auto"/>
                                <w:rPr>
                                  <w:color w:val="FFFFFF" w:themeColor="background1"/>
                                  <w:sz w:val="20"/>
                                </w:rPr>
                              </w:pPr>
                              <w:r>
                                <w:rPr>
                                  <w:color w:val="FFFFFF" w:themeColor="background1"/>
                                  <w:sz w:val="20"/>
                                </w:rPr>
                                <w:t>8. SALLE COMMUNAUTAIRE</w:t>
                              </w:r>
                            </w:p>
                            <w:p w:rsidR="007542C6" w:rsidRDefault="007542C6"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7542C6" w:rsidRPr="002577AC" w:rsidRDefault="007542C6" w:rsidP="00305AAB">
                              <w:pPr>
                                <w:spacing w:line="480" w:lineRule="auto"/>
                                <w:rPr>
                                  <w:color w:val="FFFFFF" w:themeColor="background1"/>
                                  <w:sz w:val="20"/>
                                </w:rPr>
                              </w:pPr>
                              <w:r w:rsidRPr="002577AC">
                                <w:rPr>
                                  <w:color w:val="FFFFFF" w:themeColor="background1"/>
                                  <w:sz w:val="20"/>
                                </w:rPr>
                                <w:t xml:space="preserve">10. </w:t>
                              </w:r>
                              <w:r w:rsidR="001D3379">
                                <w:rPr>
                                  <w:color w:val="FFFFFF" w:themeColor="background1"/>
                                  <w:sz w:val="20"/>
                                </w:rPr>
                                <w:t>BIEN UTILISER SON LOGEMENT</w:t>
                              </w:r>
                            </w:p>
                            <w:p w:rsidR="007542C6" w:rsidRDefault="007542C6" w:rsidP="00305AAB">
                              <w:pPr>
                                <w:spacing w:line="480" w:lineRule="auto"/>
                                <w:rPr>
                                  <w:color w:val="FFFFFF" w:themeColor="background1"/>
                                  <w:sz w:val="20"/>
                                </w:rPr>
                              </w:pPr>
                              <w:r>
                                <w:rPr>
                                  <w:color w:val="FFFFFF" w:themeColor="background1"/>
                                  <w:sz w:val="20"/>
                                </w:rPr>
                                <w:t>1</w:t>
                              </w:r>
                              <w:r w:rsidR="00533631">
                                <w:rPr>
                                  <w:color w:val="FFFFFF" w:themeColor="background1"/>
                                  <w:sz w:val="20"/>
                                </w:rPr>
                                <w:t>1</w:t>
                              </w:r>
                              <w:r>
                                <w:rPr>
                                  <w:color w:val="FFFFFF" w:themeColor="background1"/>
                                  <w:sz w:val="20"/>
                                </w:rPr>
                                <w:t>. MOBILITE</w:t>
                              </w:r>
                            </w:p>
                            <w:p w:rsidR="007542C6" w:rsidRDefault="00533631" w:rsidP="00305AAB">
                              <w:pPr>
                                <w:spacing w:line="480" w:lineRule="auto"/>
                                <w:rPr>
                                  <w:color w:val="FFFFFF" w:themeColor="background1"/>
                                  <w:sz w:val="20"/>
                                </w:rPr>
                              </w:pPr>
                              <w:r>
                                <w:rPr>
                                  <w:color w:val="FFFFFF" w:themeColor="background1"/>
                                  <w:sz w:val="20"/>
                                </w:rPr>
                                <w:t>12</w:t>
                              </w:r>
                              <w:r w:rsidR="007542C6">
                                <w:rPr>
                                  <w:color w:val="FFFFFF" w:themeColor="background1"/>
                                  <w:sz w:val="20"/>
                                </w:rPr>
                                <w:t xml:space="preserve">. </w:t>
                              </w:r>
                              <w:r w:rsidR="007542C6" w:rsidRPr="000D2E2C">
                                <w:rPr>
                                  <w:color w:val="FFFFFF" w:themeColor="background1"/>
                                  <w:sz w:val="20"/>
                                </w:rPr>
                                <w:t>CARTOGRAPHIE DE GEMBLOUX</w:t>
                              </w:r>
                            </w:p>
                            <w:p w:rsidR="007542C6" w:rsidRPr="00AE7D52" w:rsidRDefault="007542C6" w:rsidP="00305AAB">
                              <w:pPr>
                                <w:spacing w:line="480" w:lineRule="auto"/>
                                <w:rPr>
                                  <w:color w:val="FFFFFF" w:themeColor="background1"/>
                                  <w:sz w:val="20"/>
                                </w:rPr>
                              </w:pP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w:pict>
              <v:group id="Groupe 14" o:spid="_x0000_s1029" style="position:absolute;margin-left:0;margin-top:0;width:161.3pt;height:718.2pt;z-index:25167667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">
                <v:rect id="Rectangle 18" o:spid="_x0000_s1030"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cAA&#10;AADaAAAADwAAAGRycy9kb3ducmV2LnhtbERPy2qDQBTdF/IPww10V8eWUhLrJEhAKmQheXzArXOj&#10;ps4d44yJ+fvOIpDl4bzT9WQ6caXBtZYVvEcxCOLK6pZrBcdD/rYA4Tyyxs4yKbiTg/Vq9pJiou2N&#10;d3Td+1qEEHYJKmi87xMpXdWQQRfZnjhwJzsY9AEOtdQD3kK46eRHHH9Jgy2HhgZ72jRU/e1Ho2As&#10;+lxPZ/7Mt6b8vbhlWWQ/pVKv8yn7BuFp8k/xw11oBWFruBJu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IcAAAADaAAAADwAAAAAAAAAAAAAAAACYAgAAZHJzL2Rvd25y&#10;ZXYueG1sUEsFBgAAAAAEAAQA9QAAAIUDAAAAAA==&#10;" fillcolor="#00b0f0" stroked="f"/>
                <v:rect id="Rectangle 17" o:spid="_x0000_s1031"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type id="_x0000_t202" coordsize="21600,21600" o:spt="202" path="m,l,21600r21600,l21600,xe">
                  <v:stroke joinstyle="miter"/>
                  <v:path gradientshapeok="t" o:connecttype="rect"/>
                </v:shapetype>
                <v:shape id="Text Box 14" o:spid="_x0000_s1032" type="#_x0000_t202" style="position:absolute;top:2592;width:19019;height:8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7542C6" w:rsidRPr="00305AAB" w:rsidRDefault="007542C6">
                        <w:pPr>
                          <w:pStyle w:val="Sous-titre"/>
                          <w:rPr>
                            <w:color w:val="C8C8B1" w:themeColor="background2"/>
                            <w:sz w:val="32"/>
                          </w:rPr>
                        </w:pPr>
                        <w:r w:rsidRPr="00305AAB">
                          <w:rPr>
                            <w:color w:val="C8C8B1" w:themeColor="background2"/>
                            <w:sz w:val="32"/>
                          </w:rPr>
                          <w:t>Sommaire</w:t>
                        </w:r>
                      </w:p>
                      <w:p w:rsidR="007542C6" w:rsidRPr="00AE7D52" w:rsidRDefault="007542C6"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7542C6" w:rsidRDefault="007542C6"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7542C6" w:rsidRDefault="007542C6" w:rsidP="00305AAB">
                        <w:pPr>
                          <w:spacing w:line="480" w:lineRule="auto"/>
                          <w:rPr>
                            <w:color w:val="FFFFFF" w:themeColor="background1"/>
                            <w:sz w:val="20"/>
                          </w:rPr>
                        </w:pPr>
                        <w:r>
                          <w:rPr>
                            <w:color w:val="FFFFFF" w:themeColor="background1"/>
                            <w:sz w:val="20"/>
                          </w:rPr>
                          <w:t>3. NOUS CONTACTER</w:t>
                        </w:r>
                      </w:p>
                      <w:p w:rsidR="007542C6" w:rsidRDefault="007542C6" w:rsidP="00305AAB">
                        <w:pPr>
                          <w:spacing w:line="480" w:lineRule="auto"/>
                          <w:rPr>
                            <w:color w:val="FFFFFF" w:themeColor="background1"/>
                            <w:sz w:val="20"/>
                          </w:rPr>
                        </w:pPr>
                        <w:r>
                          <w:rPr>
                            <w:color w:val="FFFFFF" w:themeColor="background1"/>
                            <w:sz w:val="20"/>
                          </w:rPr>
                          <w:t>4. CONFLIT DE VOISINAGE</w:t>
                        </w:r>
                      </w:p>
                      <w:p w:rsidR="007542C6" w:rsidRPr="00305AAB" w:rsidRDefault="007542C6"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7542C6" w:rsidRDefault="007542C6"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7542C6" w:rsidRDefault="007542C6" w:rsidP="00305AAB">
                        <w:pPr>
                          <w:spacing w:line="480" w:lineRule="auto"/>
                          <w:rPr>
                            <w:color w:val="FFFFFF" w:themeColor="background1"/>
                            <w:sz w:val="20"/>
                          </w:rPr>
                        </w:pPr>
                        <w:r>
                          <w:rPr>
                            <w:color w:val="FFFFFF" w:themeColor="background1"/>
                            <w:sz w:val="20"/>
                          </w:rPr>
                          <w:t>7. SERVICE DE GARDE</w:t>
                        </w:r>
                      </w:p>
                      <w:p w:rsidR="007542C6" w:rsidRDefault="007542C6" w:rsidP="00305AAB">
                        <w:pPr>
                          <w:spacing w:line="480" w:lineRule="auto"/>
                          <w:rPr>
                            <w:color w:val="FFFFFF" w:themeColor="background1"/>
                            <w:sz w:val="20"/>
                          </w:rPr>
                        </w:pPr>
                        <w:r>
                          <w:rPr>
                            <w:color w:val="FFFFFF" w:themeColor="background1"/>
                            <w:sz w:val="20"/>
                          </w:rPr>
                          <w:t>8. SALLE COMMUNAUTAIRE</w:t>
                        </w:r>
                      </w:p>
                      <w:p w:rsidR="007542C6" w:rsidRDefault="007542C6"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7542C6" w:rsidRPr="002577AC" w:rsidRDefault="007542C6" w:rsidP="00305AAB">
                        <w:pPr>
                          <w:spacing w:line="480" w:lineRule="auto"/>
                          <w:rPr>
                            <w:color w:val="FFFFFF" w:themeColor="background1"/>
                            <w:sz w:val="20"/>
                          </w:rPr>
                        </w:pPr>
                        <w:r w:rsidRPr="002577AC">
                          <w:rPr>
                            <w:color w:val="FFFFFF" w:themeColor="background1"/>
                            <w:sz w:val="20"/>
                          </w:rPr>
                          <w:t xml:space="preserve">10. </w:t>
                        </w:r>
                        <w:r w:rsidR="001D3379">
                          <w:rPr>
                            <w:color w:val="FFFFFF" w:themeColor="background1"/>
                            <w:sz w:val="20"/>
                          </w:rPr>
                          <w:t>BIEN UTILISER SON LOGEMENT</w:t>
                        </w:r>
                      </w:p>
                      <w:p w:rsidR="007542C6" w:rsidRDefault="007542C6" w:rsidP="00305AAB">
                        <w:pPr>
                          <w:spacing w:line="480" w:lineRule="auto"/>
                          <w:rPr>
                            <w:color w:val="FFFFFF" w:themeColor="background1"/>
                            <w:sz w:val="20"/>
                          </w:rPr>
                        </w:pPr>
                        <w:r>
                          <w:rPr>
                            <w:color w:val="FFFFFF" w:themeColor="background1"/>
                            <w:sz w:val="20"/>
                          </w:rPr>
                          <w:t>1</w:t>
                        </w:r>
                        <w:r w:rsidR="00533631">
                          <w:rPr>
                            <w:color w:val="FFFFFF" w:themeColor="background1"/>
                            <w:sz w:val="20"/>
                          </w:rPr>
                          <w:t>1</w:t>
                        </w:r>
                        <w:r>
                          <w:rPr>
                            <w:color w:val="FFFFFF" w:themeColor="background1"/>
                            <w:sz w:val="20"/>
                          </w:rPr>
                          <w:t>. MOBILITE</w:t>
                        </w:r>
                      </w:p>
                      <w:p w:rsidR="007542C6" w:rsidRDefault="00533631" w:rsidP="00305AAB">
                        <w:pPr>
                          <w:spacing w:line="480" w:lineRule="auto"/>
                          <w:rPr>
                            <w:color w:val="FFFFFF" w:themeColor="background1"/>
                            <w:sz w:val="20"/>
                          </w:rPr>
                        </w:pPr>
                        <w:r>
                          <w:rPr>
                            <w:color w:val="FFFFFF" w:themeColor="background1"/>
                            <w:sz w:val="20"/>
                          </w:rPr>
                          <w:t>12</w:t>
                        </w:r>
                        <w:r w:rsidR="007542C6">
                          <w:rPr>
                            <w:color w:val="FFFFFF" w:themeColor="background1"/>
                            <w:sz w:val="20"/>
                          </w:rPr>
                          <w:t xml:space="preserve">. </w:t>
                        </w:r>
                        <w:r w:rsidR="007542C6" w:rsidRPr="000D2E2C">
                          <w:rPr>
                            <w:color w:val="FFFFFF" w:themeColor="background1"/>
                            <w:sz w:val="20"/>
                          </w:rPr>
                          <w:t>CARTOGRAPHIE DE GEMBLOUX</w:t>
                        </w:r>
                      </w:p>
                      <w:p w:rsidR="007542C6" w:rsidRPr="00AE7D52" w:rsidRDefault="007542C6" w:rsidP="00305AAB">
                        <w:pPr>
                          <w:spacing w:line="480" w:lineRule="auto"/>
                          <w:rPr>
                            <w:color w:val="FFFFFF" w:themeColor="background1"/>
                            <w:sz w:val="20"/>
                          </w:rPr>
                        </w:pPr>
                      </w:p>
                    </w:txbxContent>
                  </v:textbox>
                </v:shape>
                <w10:wrap type="square" anchorx="margin" anchory="margin"/>
              </v:group>
            </w:pict>
          </mc:Fallback>
        </mc:AlternateContent>
      </w:r>
      <w:sdt>
        <w:sdtPr>
          <w:id w:val="1161806749"/>
          <w:dataBinding w:prefixMappings="xmlns:ns0='http://schemas.openxmlformats.org/package/2006/metadata/core-properties' xmlns:ns1='http://purl.org/dc/elements/1.1/'" w:xpath="/ns0:coreProperties[1]/ns1:subject[1]" w:storeItemID="{6C3C8BC8-F283-45AE-878A-BAB7291924A1}"/>
          <w:text/>
        </w:sdtPr>
        <w:sdtEndPr/>
        <w:sdtContent>
          <w:r w:rsidR="00AF4AEA">
            <w:rPr>
              <w:lang w:val="fr-BE"/>
            </w:rPr>
            <w:t xml:space="preserve">Bienvenue à </w:t>
          </w:r>
          <w:r w:rsidR="001C5597">
            <w:rPr>
              <w:lang w:val="fr-BE"/>
            </w:rPr>
            <w:t>Ligny</w:t>
          </w:r>
        </w:sdtContent>
      </w:sdt>
      <w:r w:rsidR="000D2E2C">
        <w:t xml:space="preserve"> </w:t>
      </w:r>
    </w:p>
    <w:p w:rsidR="00213D17" w:rsidRDefault="00305AAB" w:rsidP="00305AAB">
      <w:r>
        <w:t>Bienvenue à vous !</w:t>
      </w:r>
    </w:p>
    <w:p w:rsidR="00305AAB" w:rsidRDefault="00305AAB" w:rsidP="00305AAB">
      <w:r>
        <w:t xml:space="preserve">Si vous recevez ce guide, c’est que vous êtes locataire d’un logement social géré par la SLSP La Cité des Couteliers. Dans, ce cas, au nom de la direction et de l’ensemble des membres du personnel, nous vous souhaitons la bienvenue ! </w:t>
      </w:r>
    </w:p>
    <w:p w:rsidR="00305AAB" w:rsidRDefault="00305AAB" w:rsidP="00305AAB">
      <w:r>
        <w:t xml:space="preserve">Au travers de ce guide, vous allez pouvoir trouver une partie des questions que vous vous posez. Vous y trouverez une quantité d’informations utiles (ex : jour du ramassage des poubelles, numéros de téléphone utiles, </w:t>
      </w:r>
      <w:proofErr w:type="spellStart"/>
      <w:r>
        <w:t>etc</w:t>
      </w:r>
      <w:proofErr w:type="spellEnd"/>
      <w:r>
        <w:t xml:space="preserve">) mais également des trucs et astuces afin de mieux vivre au sein de son logement. </w:t>
      </w:r>
    </w:p>
    <w:p w:rsidR="00305AAB" w:rsidRDefault="00305AAB" w:rsidP="00305AAB">
      <w:r>
        <w:t xml:space="preserve">N’hésitez pas à parcourir ce </w:t>
      </w:r>
      <w:r w:rsidR="00B767E7">
        <w:t>guide</w:t>
      </w:r>
      <w:r>
        <w:t xml:space="preserve"> au grès de vos </w:t>
      </w:r>
      <w:r w:rsidR="00B767E7">
        <w:t>besoins</w:t>
      </w:r>
      <w:r>
        <w:t xml:space="preserve">. </w:t>
      </w:r>
    </w:p>
    <w:p w:rsidR="00305AAB" w:rsidRDefault="00305AAB" w:rsidP="00305AAB">
      <w:r>
        <w:t>La Cité des Couteliers reste malgré tout votre interlocuteur privilégié pour vous fournir des informations complémentaires nécessaires en lien avec votre habitation.</w:t>
      </w:r>
    </w:p>
    <w:p w:rsidR="00305AAB" w:rsidRDefault="00305AAB" w:rsidP="00305AAB">
      <w:r>
        <w:t xml:space="preserve">N’oubliez pas  que ce guide vous appartient. Alors, n’hésitez pas à le compléter. </w:t>
      </w:r>
    </w:p>
    <w:p w:rsidR="00305AAB" w:rsidRDefault="00305AAB" w:rsidP="00305AAB">
      <w:r>
        <w:rPr>
          <w:noProof/>
        </w:rPr>
        <mc:AlternateContent>
          <mc:Choice Requires="wps">
            <w:drawing>
              <wp:anchor distT="0" distB="0" distL="114300" distR="114300" simplePos="0" relativeHeight="251678720" behindDoc="1" locked="0" layoutInCell="1" allowOverlap="1" wp14:anchorId="708EA1FB" wp14:editId="2AE917D7">
                <wp:simplePos x="0" y="0"/>
                <wp:positionH relativeFrom="margin">
                  <wp:posOffset>990600</wp:posOffset>
                </wp:positionH>
                <wp:positionV relativeFrom="margin">
                  <wp:posOffset>7005320</wp:posOffset>
                </wp:positionV>
                <wp:extent cx="2266950" cy="2057400"/>
                <wp:effectExtent l="0" t="0" r="19050" b="19050"/>
                <wp:wrapTight wrapText="bothSides">
                  <wp:wrapPolygon edited="0">
                    <wp:start x="0" y="0"/>
                    <wp:lineTo x="0" y="21600"/>
                    <wp:lineTo x="21600" y="21600"/>
                    <wp:lineTo x="21600" y="0"/>
                    <wp:lineTo x="0" y="0"/>
                  </wp:wrapPolygon>
                </wp:wrapTight>
                <wp:docPr id="19" name="Citation"/>
                <wp:cNvGraphicFramePr/>
                <a:graphic xmlns:a="http://schemas.openxmlformats.org/drawingml/2006/main">
                  <a:graphicData uri="http://schemas.microsoft.com/office/word/2010/wordprocessingShape">
                    <wps:wsp>
                      <wps:cNvSpPr txBox="1"/>
                      <wps:spPr>
                        <a:xfrm>
                          <a:off x="0" y="0"/>
                          <a:ext cx="2266950" cy="205740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p>
                          <w:p w:rsidR="007542C6" w:rsidRDefault="007542C6"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wps:txbx>
                      <wps:bodyPr wrap="square" lIns="137160" tIns="137160" rIns="137160" bIns="137160" rtlCol="0">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itation" o:spid="_x0000_s1033" type="#_x0000_t185" style="position:absolute;margin-left:78pt;margin-top:551.6pt;width:178.5pt;height:16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" adj="0" filled="t" fillcolor="window" strokecolor="windowText" strokeweight="1pt">
                <v:textbox inset="10.8pt,10.8pt,10.8pt,10.8pt">
                  <w:txbxContent>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p>
                    <w:p w:rsidR="007542C6" w:rsidRDefault="007542C6"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v:textbox>
                <w10:wrap type="tight" anchorx="margin" anchory="margin"/>
              </v:shape>
            </w:pict>
          </mc:Fallback>
        </mc:AlternateContent>
      </w:r>
    </w:p>
    <w:p w:rsidR="00AE7D52" w:rsidRDefault="00AE7D52" w:rsidP="00305AAB"/>
    <w:p w:rsidR="00AE7D52" w:rsidRDefault="00AE7D52">
      <w:pPr>
        <w:spacing w:line="276" w:lineRule="auto"/>
      </w:pPr>
      <w:r>
        <w:br w:type="page"/>
      </w:r>
    </w:p>
    <w:p w:rsidR="00AE7D52" w:rsidRPr="00AE7D52" w:rsidRDefault="00AE7D52" w:rsidP="00AE7D52">
      <w:pPr>
        <w:pStyle w:val="Paragraphedeliste"/>
        <w:numPr>
          <w:ilvl w:val="0"/>
          <w:numId w:val="3"/>
        </w:numPr>
        <w:rPr>
          <w:b/>
          <w:sz w:val="28"/>
          <w:u w:val="single"/>
        </w:rPr>
      </w:pPr>
      <w:r w:rsidRPr="00AE7D52">
        <w:rPr>
          <w:b/>
          <w:sz w:val="28"/>
          <w:u w:val="single"/>
        </w:rPr>
        <w:lastRenderedPageBreak/>
        <w:t>Numéros utiles</w:t>
      </w:r>
    </w:p>
    <w:tbl>
      <w:tblPr>
        <w:tblStyle w:val="Grilledutableau"/>
        <w:tblW w:w="0" w:type="auto"/>
        <w:tblLook w:val="04A0" w:firstRow="1" w:lastRow="0" w:firstColumn="1" w:lastColumn="0" w:noHBand="0" w:noVBand="1"/>
      </w:tblPr>
      <w:tblGrid>
        <w:gridCol w:w="4973"/>
        <w:gridCol w:w="4974"/>
      </w:tblGrid>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(tel)</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AE7D52" w:rsidRPr="00A72FE3" w:rsidRDefault="00AE7D52" w:rsidP="000D2E2C"/>
          <w:p w:rsidR="00AE7D52" w:rsidRPr="00A72FE3" w:rsidRDefault="00AE7D52" w:rsidP="000D2E2C">
            <w:r w:rsidRPr="00A72FE3">
              <w:t>081/61 27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(fax)</w:t>
            </w:r>
          </w:p>
          <w:p w:rsidR="00AE7D52" w:rsidRDefault="00AE7D52" w:rsidP="000D2E2C">
            <w:pPr>
              <w:rPr>
                <w:b/>
              </w:rPr>
            </w:pPr>
          </w:p>
          <w:p w:rsidR="00AE7D52" w:rsidRPr="00A72FE3" w:rsidRDefault="00AE7D52" w:rsidP="000D2E2C">
            <w:pPr>
              <w:rPr>
                <w:b/>
              </w:rPr>
            </w:pPr>
          </w:p>
        </w:tc>
        <w:tc>
          <w:tcPr>
            <w:tcW w:w="4974" w:type="dxa"/>
          </w:tcPr>
          <w:p w:rsidR="00AE7D52" w:rsidRPr="00A72FE3" w:rsidRDefault="00AE7D52" w:rsidP="000D2E2C"/>
          <w:p w:rsidR="00942928" w:rsidRDefault="00942928" w:rsidP="000D2E2C"/>
          <w:p w:rsidR="00AE7D52" w:rsidRPr="00A72FE3" w:rsidRDefault="00AE7D52" w:rsidP="000D2E2C">
            <w:r w:rsidRPr="00A72FE3">
              <w:t>081/60 12 94</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Pompiers et ambulance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100</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Police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101</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Centre antipoison</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070/24 52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Ores (odeur de gaz)</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0800/ 87 087</w:t>
            </w:r>
          </w:p>
        </w:tc>
      </w:tr>
      <w:tr w:rsidR="00AE7D52" w:rsidTr="00AE7D52">
        <w:tc>
          <w:tcPr>
            <w:tcW w:w="4973" w:type="dxa"/>
          </w:tcPr>
          <w:p w:rsidR="00AE7D52" w:rsidRDefault="00AE7D52" w:rsidP="000D2E2C"/>
          <w:p w:rsidR="00AE7D52" w:rsidRPr="00A72FE3" w:rsidRDefault="00AE7D52" w:rsidP="000D2E2C"/>
          <w:p w:rsidR="00AE7D52" w:rsidRPr="00DE5B9A" w:rsidRDefault="00B767E7" w:rsidP="000D2E2C">
            <w:pPr>
              <w:rPr>
                <w:b/>
              </w:rPr>
            </w:pPr>
            <w:r>
              <w:rPr>
                <w:b/>
              </w:rPr>
              <w:t>La R</w:t>
            </w:r>
            <w:r w:rsidR="00AE7D52" w:rsidRPr="00DE5B9A">
              <w:rPr>
                <w:b/>
              </w:rPr>
              <w:t>essourcerie</w:t>
            </w:r>
            <w:r>
              <w:rPr>
                <w:b/>
              </w:rPr>
              <w:t xml:space="preserve"> Namuroise</w:t>
            </w:r>
            <w:r w:rsidR="00AE7D52" w:rsidRPr="00DE5B9A">
              <w:rPr>
                <w:b/>
              </w:rPr>
              <w:t xml:space="preserve"> (encombrants)</w:t>
            </w:r>
          </w:p>
          <w:p w:rsidR="00AE7D52" w:rsidRDefault="00AE7D52" w:rsidP="000D2E2C"/>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081/260 400</w:t>
            </w:r>
          </w:p>
        </w:tc>
      </w:tr>
      <w:tr w:rsidR="00AE7D52" w:rsidTr="00AE7D52">
        <w:tc>
          <w:tcPr>
            <w:tcW w:w="4973" w:type="dxa"/>
          </w:tcPr>
          <w:p w:rsidR="00AE7D52" w:rsidRDefault="00AE7D52" w:rsidP="000D2E2C"/>
          <w:p w:rsidR="00942928" w:rsidRDefault="00942928" w:rsidP="000D2E2C"/>
          <w:p w:rsidR="00AE7D52" w:rsidRPr="00E601E8" w:rsidRDefault="00AE7D52" w:rsidP="000D2E2C">
            <w:pPr>
              <w:rPr>
                <w:b/>
              </w:rPr>
            </w:pPr>
            <w:r>
              <w:rPr>
                <w:b/>
              </w:rPr>
              <w:t>Médecin de garde (poste</w:t>
            </w:r>
            <w:r w:rsidRPr="00E601E8">
              <w:rPr>
                <w:b/>
              </w:rPr>
              <w:t xml:space="preserve"> médical </w:t>
            </w:r>
            <w:proofErr w:type="gramStart"/>
            <w:r w:rsidRPr="00E601E8">
              <w:rPr>
                <w:b/>
              </w:rPr>
              <w:t>d’urgence</w:t>
            </w:r>
            <w:r>
              <w:rPr>
                <w:b/>
              </w:rPr>
              <w:t xml:space="preserve"> )</w:t>
            </w:r>
            <w:proofErr w:type="gramEnd"/>
          </w:p>
          <w:p w:rsidR="00AE7D52" w:rsidRPr="00942928" w:rsidRDefault="00942928" w:rsidP="000D2E2C">
            <w:pPr>
              <w:rPr>
                <w:b/>
              </w:rPr>
            </w:pPr>
            <w:r w:rsidRPr="00942928">
              <w:rPr>
                <w:b/>
              </w:rPr>
              <w:t>Service de garde pharmacie</w:t>
            </w:r>
          </w:p>
          <w:p w:rsidR="00AE7D52" w:rsidRDefault="00AE7D52" w:rsidP="000D2E2C"/>
          <w:p w:rsidR="00942928" w:rsidRPr="00A72FE3" w:rsidRDefault="00942928" w:rsidP="000D2E2C"/>
        </w:tc>
        <w:tc>
          <w:tcPr>
            <w:tcW w:w="4974" w:type="dxa"/>
          </w:tcPr>
          <w:p w:rsidR="00AE7D52" w:rsidRDefault="00942928" w:rsidP="000D2E2C">
            <w:r>
              <w:rPr>
                <w:noProof/>
              </w:rPr>
              <w:drawing>
                <wp:anchor distT="0" distB="0" distL="114300" distR="114300" simplePos="0" relativeHeight="251680768" behindDoc="0" locked="0" layoutInCell="1" allowOverlap="1" wp14:anchorId="6159CAB7" wp14:editId="4CC2C0E5">
                  <wp:simplePos x="0" y="0"/>
                  <wp:positionH relativeFrom="column">
                    <wp:posOffset>1280795</wp:posOffset>
                  </wp:positionH>
                  <wp:positionV relativeFrom="paragraph">
                    <wp:posOffset>128270</wp:posOffset>
                  </wp:positionV>
                  <wp:extent cx="1885950" cy="1885950"/>
                  <wp:effectExtent l="0" t="0" r="0" b="0"/>
                  <wp:wrapNone/>
                  <wp:docPr id="20" name="Image 20" descr="C:\Users\RefSoc\AppData\Local\Microsoft\Windows\INetCache\IE\T4SF0P53\teleph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fSoc\AppData\Local\Microsoft\Windows\INetCache\IE\T4SF0P53\telephone[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928" w:rsidRDefault="00942928" w:rsidP="000D2E2C"/>
          <w:p w:rsidR="00AE7D52" w:rsidRDefault="001C5597" w:rsidP="00942928">
            <w:r>
              <w:t>071</w:t>
            </w:r>
            <w:r w:rsidR="00AE7D52">
              <w:t>/</w:t>
            </w:r>
            <w:r>
              <w:t>204 911</w:t>
            </w:r>
          </w:p>
          <w:p w:rsidR="00942928" w:rsidRPr="00A72FE3" w:rsidRDefault="001C5597" w:rsidP="00942928">
            <w:r>
              <w:t>0900/10 500</w:t>
            </w:r>
          </w:p>
        </w:tc>
      </w:tr>
      <w:tr w:rsidR="00AE7D52" w:rsidTr="00942928">
        <w:trPr>
          <w:trHeight w:val="1338"/>
        </w:trPr>
        <w:tc>
          <w:tcPr>
            <w:tcW w:w="4973" w:type="dxa"/>
          </w:tcPr>
          <w:p w:rsidR="00AE7D52" w:rsidRDefault="00AE7D52" w:rsidP="000D2E2C"/>
          <w:p w:rsidR="00942928" w:rsidRDefault="00942928" w:rsidP="000D2E2C">
            <w:pPr>
              <w:rPr>
                <w:b/>
              </w:rPr>
            </w:pPr>
          </w:p>
          <w:p w:rsidR="00AE7D52" w:rsidRDefault="00AE7D52" w:rsidP="000D2E2C">
            <w:r w:rsidRPr="00437324">
              <w:rPr>
                <w:b/>
              </w:rPr>
              <w:t>Urgence</w:t>
            </w:r>
          </w:p>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112</w:t>
            </w:r>
          </w:p>
        </w:tc>
      </w:tr>
    </w:tbl>
    <w:p w:rsidR="00AE7D52" w:rsidRPr="00AE7D52" w:rsidRDefault="00AE7D52" w:rsidP="00AE7D52">
      <w:pPr>
        <w:pStyle w:val="Paragraphedeliste"/>
        <w:numPr>
          <w:ilvl w:val="0"/>
          <w:numId w:val="3"/>
        </w:numPr>
        <w:rPr>
          <w:b/>
          <w:sz w:val="28"/>
          <w:u w:val="single"/>
        </w:rPr>
      </w:pPr>
      <w:r>
        <w:rPr>
          <w:b/>
          <w:sz w:val="28"/>
          <w:u w:val="single"/>
        </w:rPr>
        <w:lastRenderedPageBreak/>
        <w:t>La société</w:t>
      </w:r>
    </w:p>
    <w:p w:rsidR="00AE7D52" w:rsidRPr="00942928" w:rsidRDefault="00AE7D52" w:rsidP="00AE7D52">
      <w:pPr>
        <w:ind w:left="360"/>
        <w:rPr>
          <w:b/>
        </w:rPr>
      </w:pPr>
      <w:r w:rsidRPr="00942928">
        <w:rPr>
          <w:b/>
        </w:rPr>
        <w:t>La Cité des Couteliers est la Société de Logement</w:t>
      </w:r>
      <w:r w:rsidR="00B767E7">
        <w:rPr>
          <w:b/>
        </w:rPr>
        <w:t>s</w:t>
      </w:r>
      <w:r w:rsidRPr="00942928">
        <w:rPr>
          <w:b/>
        </w:rPr>
        <w:t xml:space="preserve"> de Service Public (SLSP) </w:t>
      </w:r>
      <w:r w:rsidR="00553395">
        <w:rPr>
          <w:b/>
        </w:rPr>
        <w:t xml:space="preserve">associée à la ville </w:t>
      </w:r>
      <w:r w:rsidRPr="00942928">
        <w:rPr>
          <w:b/>
        </w:rPr>
        <w:t xml:space="preserve">de Gembloux et de Sombreffe, agréée par la Société Wallonne du Logement (SWL). Nous comptons </w:t>
      </w:r>
      <w:r w:rsidR="00553395">
        <w:rPr>
          <w:b/>
        </w:rPr>
        <w:t xml:space="preserve">actuellement </w:t>
      </w:r>
      <w:r w:rsidR="00B767E7">
        <w:rPr>
          <w:b/>
        </w:rPr>
        <w:t>435</w:t>
      </w:r>
      <w:r w:rsidRPr="00942928">
        <w:rPr>
          <w:b/>
        </w:rPr>
        <w:t xml:space="preserve"> logements répartis sur</w:t>
      </w:r>
      <w:r w:rsidR="00553395">
        <w:rPr>
          <w:b/>
        </w:rPr>
        <w:t xml:space="preserve"> les</w:t>
      </w:r>
      <w:r w:rsidRPr="00942928">
        <w:rPr>
          <w:b/>
        </w:rPr>
        <w:t xml:space="preserve"> 2 communes</w:t>
      </w:r>
      <w:r w:rsidR="00942928">
        <w:rPr>
          <w:b/>
        </w:rPr>
        <w:t>.</w:t>
      </w:r>
    </w:p>
    <w:p w:rsidR="00942928" w:rsidRDefault="00942928" w:rsidP="00942928">
      <w:pPr>
        <w:ind w:left="360"/>
        <w:jc w:val="center"/>
      </w:pPr>
      <w:r>
        <w:rPr>
          <w:noProof/>
        </w:rPr>
        <w:drawing>
          <wp:inline distT="0" distB="0" distL="0" distR="0">
            <wp:extent cx="2312234" cy="16954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q.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4165" cy="1696866"/>
                    </a:xfrm>
                    <a:prstGeom prst="rect">
                      <a:avLst/>
                    </a:prstGeom>
                  </pic:spPr>
                </pic:pic>
              </a:graphicData>
            </a:graphic>
          </wp:inline>
        </w:drawing>
      </w:r>
      <w:r>
        <w:rPr>
          <w:noProof/>
        </w:rPr>
        <w:drawing>
          <wp:inline distT="0" distB="0" distL="0" distR="0" wp14:anchorId="07703F30" wp14:editId="7834C969">
            <wp:extent cx="2260676" cy="169545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8606" cy="1701397"/>
                    </a:xfrm>
                    <a:prstGeom prst="rect">
                      <a:avLst/>
                    </a:prstGeom>
                  </pic:spPr>
                </pic:pic>
              </a:graphicData>
            </a:graphic>
          </wp:inline>
        </w:drawing>
      </w:r>
      <w:r>
        <w:t xml:space="preserve">                                                   </w:t>
      </w:r>
    </w:p>
    <w:p w:rsidR="00942928" w:rsidRDefault="00942928" w:rsidP="00942928">
      <w:pPr>
        <w:ind w:left="360"/>
        <w:jc w:val="center"/>
      </w:pPr>
      <w:r>
        <w:rPr>
          <w:noProof/>
        </w:rPr>
        <w:drawing>
          <wp:inline distT="0" distB="0" distL="0" distR="0">
            <wp:extent cx="2324101" cy="17430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LEEZ .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7501" cy="1745625"/>
                    </a:xfrm>
                    <a:prstGeom prst="rect">
                      <a:avLst/>
                    </a:prstGeom>
                  </pic:spPr>
                </pic:pic>
              </a:graphicData>
            </a:graphic>
          </wp:inline>
        </w:drawing>
      </w:r>
      <w:r>
        <w:rPr>
          <w:noProof/>
        </w:rPr>
        <w:drawing>
          <wp:inline distT="0" distB="0" distL="0" distR="0">
            <wp:extent cx="2273301" cy="17049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WARNON .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9502" cy="1709625"/>
                    </a:xfrm>
                    <a:prstGeom prst="rect">
                      <a:avLst/>
                    </a:prstGeom>
                  </pic:spPr>
                </pic:pic>
              </a:graphicData>
            </a:graphic>
          </wp:inline>
        </w:drawing>
      </w:r>
    </w:p>
    <w:p w:rsidR="00942928" w:rsidRDefault="00942928" w:rsidP="00AE7D52">
      <w:pPr>
        <w:ind w:left="360"/>
      </w:pPr>
    </w:p>
    <w:p w:rsidR="00AE7D52" w:rsidRDefault="00942928" w:rsidP="00AE7D52">
      <w:pPr>
        <w:ind w:left="360"/>
      </w:pPr>
      <w:r>
        <w:t xml:space="preserve">Vous habitez au sein d’un </w:t>
      </w:r>
      <w:r w:rsidR="00AE7D52">
        <w:t xml:space="preserve">immeuble composé de </w:t>
      </w:r>
      <w:r w:rsidR="00AF4AEA">
        <w:t>4</w:t>
      </w:r>
      <w:r w:rsidR="00AE7D52">
        <w:t xml:space="preserve"> appartements</w:t>
      </w:r>
      <w:r w:rsidR="003E462D">
        <w:t>.</w:t>
      </w:r>
      <w:r w:rsidR="00AE7D52">
        <w:t xml:space="preserve"> </w:t>
      </w:r>
      <w:r>
        <w:t>Lors de votre entrée dans les lieux, vous avez signé différents documents, à savoir :</w:t>
      </w:r>
    </w:p>
    <w:p w:rsidR="00942928" w:rsidRPr="00942928" w:rsidRDefault="00942928" w:rsidP="007D741A">
      <w:pPr>
        <w:pStyle w:val="Paragraphedeliste"/>
        <w:numPr>
          <w:ilvl w:val="0"/>
          <w:numId w:val="4"/>
        </w:numPr>
        <w:spacing w:before="360"/>
        <w:ind w:left="714" w:hanging="357"/>
        <w:rPr>
          <w:b/>
          <w:color w:val="00B0F0"/>
          <w:u w:val="single"/>
        </w:rPr>
      </w:pPr>
      <w:r w:rsidRPr="00942928">
        <w:rPr>
          <w:b/>
          <w:color w:val="00B0F0"/>
          <w:u w:val="single"/>
        </w:rPr>
        <w:t>Un contrat de bail</w:t>
      </w:r>
    </w:p>
    <w:p w:rsidR="00942928" w:rsidRDefault="00942928" w:rsidP="003931B2">
      <w:pPr>
        <w:ind w:left="360"/>
      </w:pPr>
      <w:r w:rsidRPr="003931B2">
        <w:t xml:space="preserve">Un contrat de bail a été établi entre vous, locataire, et la Cité des Couteliers, propriétaire. Ce contrat stipule que </w:t>
      </w:r>
      <w:r w:rsidR="00B767E7">
        <w:t>la Cité des Couteliers, via le Directeur-G</w:t>
      </w:r>
      <w:r w:rsidRPr="003931B2">
        <w:t>érant (Mr Beno</w:t>
      </w:r>
      <w:r w:rsidR="003931B2" w:rsidRPr="003931B2">
        <w:t>i</w:t>
      </w:r>
      <w:r w:rsidRPr="003931B2">
        <w:t>t Welter)</w:t>
      </w:r>
      <w:r w:rsidR="003931B2" w:rsidRPr="003931B2">
        <w:t xml:space="preserve">, vous </w:t>
      </w:r>
      <w:r w:rsidR="00B767E7">
        <w:t>donne</w:t>
      </w:r>
      <w:r w:rsidR="003931B2" w:rsidRPr="003931B2">
        <w:t xml:space="preserve"> en location un logement adapté à votre composition de ménage. </w:t>
      </w:r>
      <w:r w:rsidR="003931B2">
        <w:t xml:space="preserve">Le contrat est d’une durée de 9 ans renouvelable. </w:t>
      </w:r>
    </w:p>
    <w:p w:rsidR="003931B2" w:rsidRDefault="00553395" w:rsidP="003931B2">
      <w:pPr>
        <w:ind w:left="360"/>
      </w:pPr>
      <w:r>
        <w:t xml:space="preserve">Dans le cadre d’un bail social, le </w:t>
      </w:r>
      <w:r w:rsidR="003931B2">
        <w:t xml:space="preserve">loyer est calculé sur base </w:t>
      </w:r>
      <w:r w:rsidR="00B767E7">
        <w:t>de la valeur du</w:t>
      </w:r>
      <w:r w:rsidR="003931B2">
        <w:t xml:space="preserve"> logement loué ainsi que sur vos revenus. Il est primordial de nous signaler, au plus vite, tout changement au sein de votre composition de ménage (nouveau venu au sein de votre ménage ou un départ éventuel) mais également tout changement concernant vos revenus (une augmentation ou une diminution). Pour rappel, le loyer est </w:t>
      </w:r>
      <w:r w:rsidR="00B767E7">
        <w:t>à</w:t>
      </w:r>
      <w:r w:rsidR="003931B2">
        <w:t xml:space="preserve"> payer au plus tard le 10 de chaque mois. </w:t>
      </w:r>
      <w:r>
        <w:br/>
        <w:t xml:space="preserve">Dans le cadre d’un logement moyen, </w:t>
      </w:r>
      <w:r w:rsidR="00B767E7">
        <w:t>le loyer est calculé selon le prix de revient du chantier</w:t>
      </w:r>
      <w:r>
        <w:t>.</w:t>
      </w:r>
    </w:p>
    <w:p w:rsidR="003931B2" w:rsidRDefault="003931B2" w:rsidP="003931B2">
      <w:pPr>
        <w:ind w:left="360"/>
      </w:pPr>
      <w:r>
        <w:t>En plus du loyer, La Cité des Couteliers réclame aux locataires une provision mensuelle pour charges locatives</w:t>
      </w:r>
      <w:r w:rsidR="00B767E7">
        <w:t>, charges fixes et charges de consommations.</w:t>
      </w:r>
      <w:r>
        <w:t xml:space="preserve"> </w:t>
      </w:r>
      <w:r w:rsidR="00B767E7">
        <w:t>Le</w:t>
      </w:r>
      <w:r>
        <w:t xml:space="preserve"> décompte de charges locatives est établi</w:t>
      </w:r>
      <w:r w:rsidR="00B767E7">
        <w:t xml:space="preserve"> sur base des relevés d’index (EC – EF – chauffage)</w:t>
      </w:r>
      <w:r>
        <w:t xml:space="preserve"> et communiqué aux locataires, chaque année, vers le mois de </w:t>
      </w:r>
      <w:r w:rsidR="00B767E7">
        <w:t>mars</w:t>
      </w:r>
      <w:r>
        <w:t xml:space="preserve">. </w:t>
      </w:r>
    </w:p>
    <w:p w:rsidR="00553395" w:rsidRDefault="00B767E7" w:rsidP="00553395">
      <w:pPr>
        <w:ind w:left="360"/>
      </w:pPr>
      <w:r>
        <w:lastRenderedPageBreak/>
        <w:t>Le détail des charges vous est communiqué sur la fiche de calcul de loyer reçue à l’entrée dans le logement.</w:t>
      </w:r>
    </w:p>
    <w:p w:rsidR="003931B2" w:rsidRDefault="003931B2" w:rsidP="003931B2">
      <w:pPr>
        <w:ind w:left="360"/>
      </w:pPr>
      <w:r>
        <w:t xml:space="preserve">Une garantie locative </w:t>
      </w:r>
      <w:r w:rsidR="00B767E7">
        <w:t>doit</w:t>
      </w:r>
      <w:r>
        <w:t xml:space="preserve"> également </w:t>
      </w:r>
      <w:r w:rsidR="00B767E7">
        <w:t xml:space="preserve">être </w:t>
      </w:r>
      <w:r>
        <w:t xml:space="preserve">constituée. </w:t>
      </w:r>
      <w:r w:rsidR="00B767E7">
        <w:t xml:space="preserve">Pour le logement social, le montant est fixé par la SWL, en fonction du type de logement (studio, appartement, maison). Pour le logement moyen, le montant équivaut à 2 mois de loyer. </w:t>
      </w:r>
      <w:r w:rsidR="00BC72F2">
        <w:t>La société verse cet argent sur un compte individuel, au nom du locataire, ouvert auprès de la SWL. La garantie (principal et intérêt) est remise au locataire en fin de bail, s’il s’est acquitté de toutes les obligations découlant de son contrat de bail.</w:t>
      </w:r>
    </w:p>
    <w:p w:rsidR="00942928" w:rsidRPr="007D741A" w:rsidRDefault="00942928" w:rsidP="007D741A">
      <w:pPr>
        <w:pStyle w:val="Paragraphedeliste"/>
        <w:numPr>
          <w:ilvl w:val="0"/>
          <w:numId w:val="4"/>
        </w:numPr>
        <w:spacing w:before="360"/>
        <w:ind w:left="714" w:hanging="357"/>
        <w:rPr>
          <w:b/>
          <w:color w:val="00B0F0"/>
          <w:u w:val="single"/>
        </w:rPr>
      </w:pPr>
      <w:r w:rsidRPr="00942928">
        <w:rPr>
          <w:b/>
          <w:color w:val="00B0F0"/>
          <w:u w:val="single"/>
        </w:rPr>
        <w:t>La charte des sociétés et des locataires</w:t>
      </w:r>
    </w:p>
    <w:p w:rsidR="00942928" w:rsidRDefault="00942928" w:rsidP="00942928">
      <w:pPr>
        <w:ind w:left="360"/>
      </w:pPr>
      <w:r>
        <w:t>La charte des sociétés et des locataires a pour objectif de rappeler les principes des droits et obligations réciproques de la société et du locataire (tous deux parties prenantes du bail</w:t>
      </w:r>
      <w:r w:rsidR="00BC72F2">
        <w:t xml:space="preserve">). Ce document est là pour rappeler l’engagement des parties à réaliser un état des lieux, l’obligation pour le locataire d’occuper personnellement son logement, en bon père de famille, d’informer la société de tout changement de sa situation professionnelle et familiale, de payer </w:t>
      </w:r>
      <w:r w:rsidR="00B767E7">
        <w:t>son</w:t>
      </w:r>
      <w:r w:rsidR="00BC72F2">
        <w:t xml:space="preserve"> loyer le 10 de chaque mois et de signaler tout problème au sein de son logement. </w:t>
      </w:r>
    </w:p>
    <w:p w:rsidR="00BC72F2" w:rsidRPr="00BC72F2" w:rsidRDefault="00BC72F2" w:rsidP="007D741A">
      <w:pPr>
        <w:pStyle w:val="Paragraphedeliste"/>
        <w:numPr>
          <w:ilvl w:val="0"/>
          <w:numId w:val="4"/>
        </w:numPr>
        <w:spacing w:before="360"/>
        <w:ind w:left="714" w:hanging="357"/>
        <w:rPr>
          <w:b/>
          <w:color w:val="00B0F0"/>
          <w:u w:val="single"/>
        </w:rPr>
      </w:pPr>
      <w:r w:rsidRPr="00BC72F2">
        <w:rPr>
          <w:b/>
          <w:color w:val="00B0F0"/>
          <w:u w:val="single"/>
        </w:rPr>
        <w:t>L’assurance incendie</w:t>
      </w:r>
    </w:p>
    <w:p w:rsidR="00BC72F2" w:rsidRDefault="00BC72F2" w:rsidP="00BC72F2">
      <w:pPr>
        <w:ind w:left="360"/>
        <w:rPr>
          <w:b/>
        </w:rPr>
      </w:pPr>
      <w:r>
        <w:t>La Cité des Couteliers a souscrit, pour l’ensemble de son patrimoine, une police d’assurance « intégrale incendie »</w:t>
      </w:r>
      <w:r w:rsidRPr="00BC72F2">
        <w:t xml:space="preserve"> avec abandon </w:t>
      </w:r>
      <w:r>
        <w:t xml:space="preserve">de recours envers le locataire. Cela signifie que la société couvre le </w:t>
      </w:r>
      <w:r w:rsidR="000A0F1E">
        <w:t>bâtiment</w:t>
      </w:r>
      <w:r>
        <w:t xml:space="preserve"> en cas d’incendie</w:t>
      </w:r>
      <w:r w:rsidR="007D741A">
        <w:t xml:space="preserve"> et/ou dégâts des eaux</w:t>
      </w:r>
      <w:r>
        <w:t xml:space="preserve"> mais non le mobilier se trouvant dans le logement.</w:t>
      </w:r>
      <w:r w:rsidRPr="000A0F1E">
        <w:rPr>
          <w:b/>
        </w:rPr>
        <w:t xml:space="preserve"> Il appartient au locataire de prendre contact avec un courtier ou un agent d’assurance afin</w:t>
      </w:r>
      <w:r w:rsidR="000A0F1E" w:rsidRPr="000A0F1E">
        <w:rPr>
          <w:b/>
        </w:rPr>
        <w:t xml:space="preserve"> de prévoir une police couvrant au minimum son mobilier et le recours des voisins.</w:t>
      </w:r>
    </w:p>
    <w:p w:rsidR="000A0F1E" w:rsidRPr="000A0F1E" w:rsidRDefault="00B767E7" w:rsidP="007D741A">
      <w:pPr>
        <w:pStyle w:val="Paragraphedeliste"/>
        <w:numPr>
          <w:ilvl w:val="0"/>
          <w:numId w:val="4"/>
        </w:numPr>
        <w:spacing w:before="360"/>
        <w:ind w:left="714" w:hanging="357"/>
        <w:rPr>
          <w:b/>
          <w:color w:val="00B0F0"/>
          <w:u w:val="single"/>
        </w:rPr>
      </w:pPr>
      <w:r>
        <w:rPr>
          <w:b/>
          <w:color w:val="00B0F0"/>
          <w:u w:val="single"/>
        </w:rPr>
        <w:t>L’</w:t>
      </w:r>
      <w:r w:rsidR="000A0F1E" w:rsidRPr="000A0F1E">
        <w:rPr>
          <w:b/>
          <w:color w:val="00B0F0"/>
          <w:u w:val="single"/>
        </w:rPr>
        <w:t>état des lieux</w:t>
      </w:r>
      <w:r>
        <w:rPr>
          <w:b/>
          <w:color w:val="00B0F0"/>
          <w:u w:val="single"/>
        </w:rPr>
        <w:t xml:space="preserve"> d’entrée/sortie</w:t>
      </w:r>
    </w:p>
    <w:p w:rsidR="000A0F1E" w:rsidRDefault="000A0F1E" w:rsidP="000A0F1E">
      <w:pPr>
        <w:ind w:left="360"/>
      </w:pPr>
      <w:r>
        <w:t>Le locataire est invité à réaliser un état des lieux d’entrée, en présence d’un agent de La Cité des Couteliers. Il est daté et signé par les deux parties et un exemplaire est remis aux deux parties. Il s’agit d’un descriptif de l’état du logement, au début de location. En fin de bail, un état des lieux de sortie sera rédigé. Il sera ensuite comparé à l’état des lieux d’entrée ce qui permet d’identifier les éventuels dégâts locatifs qui seront mis à charge du locata</w:t>
      </w:r>
      <w:r w:rsidR="00B767E7">
        <w:t>ire. Pour rappel, le locataire a</w:t>
      </w:r>
      <w:r>
        <w:t xml:space="preserve"> l’obligation de restituer un logement en bon état ou, à tout le moins, dans l’état dans lequel le logement se trouvait au moment où il l’a reçu.</w:t>
      </w:r>
    </w:p>
    <w:p w:rsidR="00942928" w:rsidRPr="000A0F1E" w:rsidRDefault="00BC72F2" w:rsidP="007D741A">
      <w:pPr>
        <w:pStyle w:val="Paragraphedeliste"/>
        <w:numPr>
          <w:ilvl w:val="0"/>
          <w:numId w:val="4"/>
        </w:numPr>
        <w:spacing w:before="360"/>
        <w:ind w:left="714" w:hanging="357"/>
        <w:rPr>
          <w:b/>
          <w:color w:val="00B0F0"/>
          <w:u w:val="single"/>
        </w:rPr>
      </w:pPr>
      <w:r w:rsidRPr="000A0F1E">
        <w:rPr>
          <w:b/>
          <w:color w:val="00B0F0"/>
          <w:u w:val="single"/>
        </w:rPr>
        <w:t xml:space="preserve">Le règlement d’ordre </w:t>
      </w:r>
      <w:r w:rsidR="000A0F1E" w:rsidRPr="000A0F1E">
        <w:rPr>
          <w:b/>
          <w:color w:val="00B0F0"/>
          <w:u w:val="single"/>
        </w:rPr>
        <w:t>intérieur</w:t>
      </w:r>
    </w:p>
    <w:p w:rsidR="000A0F1E" w:rsidRDefault="000A0F1E" w:rsidP="000A0F1E">
      <w:pPr>
        <w:ind w:left="360"/>
      </w:pPr>
      <w:r>
        <w:t xml:space="preserve">Il a pour but d’indiquer les règles visant à préserver l’harmonie dans les relations entre locataires, entre les locataires et la société de logement. Ces règles ont trait au traitement des déchets ménagers à l’utilisation des espaces communs, </w:t>
      </w:r>
      <w:r w:rsidR="00B767E7">
        <w:t xml:space="preserve">au logement, </w:t>
      </w:r>
      <w:r>
        <w:t xml:space="preserve">etc. En cas de non-respect du règlement d’ordre intérieur, le locataire s’expose à des sanctions ; lesquelles peuvent aller jusqu’à la résiliation du contrat de bail, moyennant un préavis de trois mois, signifié par la société de logement.  </w:t>
      </w:r>
    </w:p>
    <w:p w:rsidR="006D0B34" w:rsidRDefault="006D0B34" w:rsidP="000A0F1E">
      <w:pPr>
        <w:ind w:left="360"/>
      </w:pPr>
    </w:p>
    <w:p w:rsidR="006D0B34" w:rsidRDefault="006D0B34" w:rsidP="000A0F1E">
      <w:pPr>
        <w:ind w:left="360"/>
      </w:pPr>
      <w:r w:rsidRPr="00C57482">
        <w:rPr>
          <w:b/>
        </w:rPr>
        <w:lastRenderedPageBreak/>
        <w:t>Nous invitons chaque locataire à relire le règlement d’ordre intérieur ! Néanmoins, un bref rappel relatif à votre immeuble s’impose</w:t>
      </w:r>
      <w:r>
        <w:t xml:space="preserve"> : </w:t>
      </w:r>
    </w:p>
    <w:p w:rsidR="001C5597" w:rsidRDefault="006D0B34" w:rsidP="008B04AA">
      <w:pPr>
        <w:pStyle w:val="Paragraphedeliste"/>
        <w:numPr>
          <w:ilvl w:val="0"/>
          <w:numId w:val="6"/>
        </w:numPr>
      </w:pPr>
      <w:r w:rsidRPr="001C5597">
        <w:rPr>
          <w:b/>
          <w:color w:val="D1282E" w:themeColor="text2"/>
        </w:rPr>
        <w:t xml:space="preserve">Il est interdit de </w:t>
      </w:r>
      <w:r w:rsidR="001C5597" w:rsidRPr="001C5597">
        <w:rPr>
          <w:b/>
          <w:color w:val="D1282E" w:themeColor="text2"/>
        </w:rPr>
        <w:t>trouer dans le crépi extérieur</w:t>
      </w:r>
      <w:r>
        <w:t xml:space="preserve">. </w:t>
      </w:r>
      <w:r w:rsidR="001C5597">
        <w:t xml:space="preserve">Le crépi extérieur sert d’isolant. Votre maison est donc, depuis peu, </w:t>
      </w:r>
      <w:proofErr w:type="gramStart"/>
      <w:r w:rsidR="001C5597">
        <w:t>isolé</w:t>
      </w:r>
      <w:proofErr w:type="gramEnd"/>
      <w:r w:rsidR="001C5597">
        <w:t xml:space="preserve"> par l’extérieur. Afin de ne pas détériorer l’isolant, il est strictement interdit de percer la façade afin d’y accrocher quoique ce soit. </w:t>
      </w:r>
    </w:p>
    <w:p w:rsidR="008B04AA" w:rsidRDefault="008B04AA" w:rsidP="001C5597">
      <w:pPr>
        <w:pStyle w:val="Paragraphedeliste"/>
      </w:pPr>
    </w:p>
    <w:p w:rsidR="006D0B34" w:rsidRDefault="005224D4" w:rsidP="008B04AA">
      <w:pPr>
        <w:pStyle w:val="Paragraphedeliste"/>
        <w:numPr>
          <w:ilvl w:val="0"/>
          <w:numId w:val="6"/>
        </w:numPr>
      </w:pPr>
      <w:r w:rsidRPr="008B04AA">
        <w:rPr>
          <w:b/>
          <w:noProof/>
          <w:color w:val="D1282E" w:themeColor="text2"/>
        </w:rPr>
        <w:drawing>
          <wp:anchor distT="0" distB="0" distL="114300" distR="114300" simplePos="0" relativeHeight="251682816" behindDoc="0" locked="0" layoutInCell="1" allowOverlap="1" wp14:anchorId="00961496" wp14:editId="18A07AE3">
            <wp:simplePos x="0" y="0"/>
            <wp:positionH relativeFrom="column">
              <wp:posOffset>5076190</wp:posOffset>
            </wp:positionH>
            <wp:positionV relativeFrom="paragraph">
              <wp:posOffset>51435</wp:posOffset>
            </wp:positionV>
            <wp:extent cx="1094105" cy="1095375"/>
            <wp:effectExtent l="0" t="0" r="0" b="95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taking-a-shower_23-2147541836.jpg"/>
                    <pic:cNvPicPr/>
                  </pic:nvPicPr>
                  <pic:blipFill rotWithShape="1">
                    <a:blip r:embed="rId19" cstate="print">
                      <a:extLst>
                        <a:ext uri="{28A0092B-C50C-407E-A947-70E740481C1C}">
                          <a14:useLocalDpi xmlns:a14="http://schemas.microsoft.com/office/drawing/2010/main" val="0"/>
                        </a:ext>
                      </a:extLst>
                    </a:blip>
                    <a:srcRect l="8800" t="6134" r="12267" b="9066"/>
                    <a:stretch/>
                  </pic:blipFill>
                  <pic:spPr bwMode="auto">
                    <a:xfrm>
                      <a:off x="0" y="0"/>
                      <a:ext cx="1094105"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B34" w:rsidRPr="008B04AA">
        <w:rPr>
          <w:b/>
          <w:color w:val="D1282E" w:themeColor="text2"/>
        </w:rPr>
        <w:t>Il est interdit d’utiliser les douches comme caniveau.</w:t>
      </w:r>
      <w:r w:rsidR="006D0B34">
        <w:t xml:space="preserve"> Certains lo</w:t>
      </w:r>
      <w:r w:rsidR="00AF4AEA">
        <w:t>gements disposent d’une douche</w:t>
      </w:r>
      <w:r w:rsidR="006D0B34">
        <w:t xml:space="preserve">. Des locataires pourraient être amenés à nettoyer leur logement et de jeter les eaux usagées dans les douches. Cela est totalement interdit car vous risquez de boucher les canalisations. Les douches doivent juste servir pour votre hygiène corporelle. </w:t>
      </w:r>
    </w:p>
    <w:p w:rsidR="006D0B34" w:rsidRDefault="006D0B34" w:rsidP="006D0B34">
      <w:pPr>
        <w:pStyle w:val="Paragraphedeliste"/>
      </w:pPr>
    </w:p>
    <w:p w:rsidR="006D0B34" w:rsidRDefault="00C57482" w:rsidP="006D0B34">
      <w:pPr>
        <w:pStyle w:val="Paragraphedeliste"/>
        <w:numPr>
          <w:ilvl w:val="0"/>
          <w:numId w:val="6"/>
        </w:numPr>
      </w:pPr>
      <w:r w:rsidRPr="00C57482">
        <w:rPr>
          <w:b/>
          <w:color w:val="D1282E" w:themeColor="text2"/>
        </w:rPr>
        <w:t>Il est interdit d’incommoder les voisins par des nuisances</w:t>
      </w:r>
      <w:r>
        <w:t xml:space="preserve">. Vous occupez un </w:t>
      </w:r>
      <w:r w:rsidR="001C5597">
        <w:t>quartier</w:t>
      </w:r>
      <w:r>
        <w:t xml:space="preserve"> composé de </w:t>
      </w:r>
      <w:r w:rsidR="001C5597">
        <w:t>nombreux logements</w:t>
      </w:r>
      <w:r>
        <w:t xml:space="preserve">. Nous vous demandons de respecter vos voisins et donc d’écouter la radio ou la tv à un volume sonore adéquat, de ne pas discuter à voix haute </w:t>
      </w:r>
      <w:r w:rsidR="003E462D">
        <w:t>dans les couloirs</w:t>
      </w:r>
      <w:r>
        <w:t xml:space="preserve"> et de ne pas courir devant les différents logements. </w:t>
      </w:r>
      <w:r w:rsidR="00407803">
        <w:t>Merci d’éviter également la nuisance sonore sur le</w:t>
      </w:r>
      <w:r w:rsidR="005224D4">
        <w:t>s voiries</w:t>
      </w:r>
      <w:r w:rsidR="00407803">
        <w:t xml:space="preserve"> (klaxon, discussion à voix haute, </w:t>
      </w:r>
      <w:proofErr w:type="spellStart"/>
      <w:r w:rsidR="00407803">
        <w:t>etc</w:t>
      </w:r>
      <w:proofErr w:type="spellEnd"/>
      <w:r w:rsidR="00407803">
        <w:t>).</w:t>
      </w:r>
    </w:p>
    <w:p w:rsidR="00C57482" w:rsidRDefault="00C57482" w:rsidP="00C57482">
      <w:pPr>
        <w:pStyle w:val="Paragraphedeliste"/>
      </w:pPr>
    </w:p>
    <w:p w:rsidR="00C57482" w:rsidRDefault="00C57482" w:rsidP="006D0B34">
      <w:pPr>
        <w:pStyle w:val="Paragraphedeliste"/>
        <w:numPr>
          <w:ilvl w:val="0"/>
          <w:numId w:val="6"/>
        </w:numPr>
      </w:pPr>
      <w:r>
        <w:rPr>
          <w:b/>
          <w:color w:val="D1282E" w:themeColor="text2"/>
        </w:rPr>
        <w:t>Il est obligatoire de laisser libre accès du logement à nos délégués</w:t>
      </w:r>
      <w:r>
        <w:t>. Le règlement d’ordre intérieur prévoit que les délégués de la société sont amenés à réaliser des vi</w:t>
      </w:r>
      <w:r w:rsidR="00407803">
        <w:t>sites du logement. Sachez donc qu</w:t>
      </w:r>
      <w:r>
        <w:t>e la référente sociale se présentera à votre domicile dans les 1</w:t>
      </w:r>
      <w:r w:rsidRPr="00C57482">
        <w:rPr>
          <w:vertAlign w:val="superscript"/>
        </w:rPr>
        <w:t>er</w:t>
      </w:r>
      <w:r>
        <w:t xml:space="preserve"> mois d’occupation. </w:t>
      </w:r>
      <w:r w:rsidR="009B64B0">
        <w:t>Ensuite, u</w:t>
      </w:r>
      <w:r>
        <w:t>ne fois par an,</w:t>
      </w:r>
      <w:r w:rsidR="009B64B0">
        <w:t xml:space="preserve"> notre référente sociale réalisera une visite de votre logement afin de constater le bon entretien. Si un souci est constaté, il est possible de subir plusieurs visites domiciliaires afin de juguler au problème. </w:t>
      </w:r>
    </w:p>
    <w:p w:rsidR="006D0B34" w:rsidRDefault="005224D4" w:rsidP="006D0B34">
      <w:pPr>
        <w:pStyle w:val="Paragraphedeliste"/>
      </w:pPr>
      <w:r>
        <w:rPr>
          <w:noProof/>
        </w:rPr>
        <w:drawing>
          <wp:anchor distT="0" distB="0" distL="114300" distR="114300" simplePos="0" relativeHeight="251706368" behindDoc="1" locked="0" layoutInCell="1" allowOverlap="1" wp14:anchorId="519F4FA6" wp14:editId="67BF78E8">
            <wp:simplePos x="0" y="0"/>
            <wp:positionH relativeFrom="column">
              <wp:posOffset>5238750</wp:posOffset>
            </wp:positionH>
            <wp:positionV relativeFrom="paragraph">
              <wp:posOffset>182880</wp:posOffset>
            </wp:positionV>
            <wp:extent cx="981075" cy="939165"/>
            <wp:effectExtent l="0" t="0" r="9525" b="0"/>
            <wp:wrapSquare wrapText="bothSides"/>
            <wp:docPr id="18" name="Image 18" descr="C:\Users\kbruyere\AppData\Local\Microsoft\Windows\INetCache\IE\DJEVMGYO\lawn-mower-34663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DJEVMGYO\lawn-mower-346637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4B0" w:rsidRPr="005224D4" w:rsidRDefault="009B64B0" w:rsidP="009B64B0">
      <w:pPr>
        <w:pStyle w:val="Paragraphedeliste"/>
        <w:numPr>
          <w:ilvl w:val="0"/>
          <w:numId w:val="6"/>
        </w:numPr>
        <w:rPr>
          <w:b/>
          <w:color w:val="D1282E" w:themeColor="text2"/>
        </w:rPr>
      </w:pPr>
      <w:r>
        <w:rPr>
          <w:b/>
          <w:color w:val="D1282E" w:themeColor="text2"/>
        </w:rPr>
        <w:t xml:space="preserve">Il est </w:t>
      </w:r>
      <w:r w:rsidR="005224D4">
        <w:rPr>
          <w:b/>
          <w:color w:val="D1282E" w:themeColor="text2"/>
        </w:rPr>
        <w:t>obligatoire d’entretenir ses espaces verts.</w:t>
      </w:r>
      <w:r>
        <w:rPr>
          <w:b/>
          <w:color w:val="D1282E" w:themeColor="text2"/>
        </w:rPr>
        <w:t xml:space="preserve"> </w:t>
      </w:r>
      <w:r w:rsidR="005224D4">
        <w:t xml:space="preserve">Vous disposez tous d’un   jardin. Nous vous rappelons qu’ils vous incombent de l’entretenir (tondre le jardin, tailler les haies, élaguer vos petits arbres, </w:t>
      </w:r>
      <w:proofErr w:type="spellStart"/>
      <w:r w:rsidR="005224D4">
        <w:t>etc</w:t>
      </w:r>
      <w:proofErr w:type="spellEnd"/>
      <w:r w:rsidR="005224D4">
        <w:t xml:space="preserve">). Il est également important que votre boite aux lettres soit bien accessible. </w:t>
      </w:r>
      <w:r>
        <w:t>La Cité des Couteliers se montrera particulièrement vigilante.</w:t>
      </w:r>
      <w:r w:rsidR="005224D4" w:rsidRPr="005224D4">
        <w:rPr>
          <w:noProof/>
        </w:rPr>
        <w:t xml:space="preserve"> </w:t>
      </w:r>
    </w:p>
    <w:p w:rsidR="005224D4" w:rsidRPr="005224D4" w:rsidRDefault="005224D4" w:rsidP="005224D4">
      <w:pPr>
        <w:pStyle w:val="Paragraphedeliste"/>
        <w:rPr>
          <w:b/>
          <w:color w:val="D1282E" w:themeColor="text2"/>
        </w:rPr>
      </w:pPr>
    </w:p>
    <w:p w:rsidR="005224D4" w:rsidRPr="009B64B0" w:rsidRDefault="005224D4" w:rsidP="009B64B0">
      <w:pPr>
        <w:pStyle w:val="Paragraphedeliste"/>
        <w:numPr>
          <w:ilvl w:val="0"/>
          <w:numId w:val="6"/>
        </w:numPr>
        <w:rPr>
          <w:b/>
          <w:color w:val="D1282E" w:themeColor="text2"/>
        </w:rPr>
      </w:pPr>
      <w:r>
        <w:rPr>
          <w:b/>
          <w:color w:val="D1282E" w:themeColor="text2"/>
        </w:rPr>
        <w:t xml:space="preserve">Il est obligatoire d’entretenir son logement en bon père de famille. </w:t>
      </w:r>
      <w:r w:rsidRPr="005224D4">
        <w:t>Il est primordial de nettoyer votre logement et que celui-ci ne soit pas encombré.</w:t>
      </w:r>
      <w:r>
        <w:rPr>
          <w:b/>
          <w:color w:val="D1282E" w:themeColor="text2"/>
        </w:rPr>
        <w:t xml:space="preserve"> </w:t>
      </w:r>
      <w:r w:rsidRPr="005224D4">
        <w:t>Nous vous demandons également de toujours laisser un espace de quelques centimètres entre vos meubles et le mur afin d’éviter d’avoir de la condensation. De même, laissez les aérateurs en position ouverte afin de renouveler constamment l’air de votre maison.</w:t>
      </w:r>
      <w:r>
        <w:rPr>
          <w:b/>
          <w:color w:val="D1282E" w:themeColor="text2"/>
        </w:rPr>
        <w:t xml:space="preserve"> </w:t>
      </w:r>
    </w:p>
    <w:p w:rsidR="009B64B0" w:rsidRPr="009B64B0" w:rsidRDefault="009B64B0" w:rsidP="009B64B0">
      <w:pPr>
        <w:pStyle w:val="Paragraphedeliste"/>
        <w:rPr>
          <w:b/>
          <w:color w:val="D1282E" w:themeColor="text2"/>
        </w:rPr>
      </w:pPr>
      <w:r w:rsidRPr="009B64B0">
        <w:rPr>
          <w:b/>
          <w:color w:val="D1282E" w:themeColor="text2"/>
        </w:rPr>
        <w:t xml:space="preserve"> </w:t>
      </w:r>
    </w:p>
    <w:p w:rsidR="00AE7D52" w:rsidRPr="009B64B0" w:rsidRDefault="009B64B0" w:rsidP="007D741A">
      <w:pPr>
        <w:pStyle w:val="Paragraphedeliste"/>
        <w:numPr>
          <w:ilvl w:val="0"/>
          <w:numId w:val="4"/>
        </w:numPr>
        <w:spacing w:before="360"/>
        <w:ind w:left="714" w:hanging="357"/>
        <w:rPr>
          <w:b/>
          <w:color w:val="00B0F0"/>
          <w:u w:val="single"/>
        </w:rPr>
      </w:pPr>
      <w:r w:rsidRPr="009B64B0">
        <w:rPr>
          <w:b/>
          <w:color w:val="00B0F0"/>
          <w:u w:val="single"/>
        </w:rPr>
        <w:t>Attestation à ne pas prendre de chien</w:t>
      </w:r>
    </w:p>
    <w:p w:rsidR="009B64B0" w:rsidRDefault="009B64B0" w:rsidP="009B64B0">
      <w:pPr>
        <w:ind w:left="360"/>
      </w:pPr>
      <w:r>
        <w:t>Vous avez également signé un document attestant ne pas prendre d</w:t>
      </w:r>
      <w:r w:rsidR="00407803">
        <w:t>’animaux</w:t>
      </w:r>
      <w:r>
        <w:t xml:space="preserve">. En effet, bien que nous tolérions les animaux de compagnie (à condition qu’ils ne causent pas de problème avec le voisinage), nous vous encourageons à ne pas en prendre. </w:t>
      </w:r>
    </w:p>
    <w:p w:rsidR="009B64B0" w:rsidRPr="009B64B0" w:rsidRDefault="009B64B0" w:rsidP="009B64B0">
      <w:pPr>
        <w:pStyle w:val="Paragraphedeliste"/>
        <w:numPr>
          <w:ilvl w:val="0"/>
          <w:numId w:val="4"/>
        </w:numPr>
        <w:rPr>
          <w:b/>
          <w:color w:val="00B0F0"/>
          <w:u w:val="single"/>
        </w:rPr>
      </w:pPr>
      <w:r w:rsidRPr="009B64B0">
        <w:rPr>
          <w:b/>
          <w:color w:val="00B0F0"/>
          <w:u w:val="single"/>
        </w:rPr>
        <w:t>Convention des détecteurs d’incendie</w:t>
      </w:r>
    </w:p>
    <w:p w:rsidR="009B64B0" w:rsidRDefault="00407803" w:rsidP="009B64B0">
      <w:pPr>
        <w:ind w:left="360"/>
      </w:pPr>
      <w:r>
        <w:t>Nous avons placé</w:t>
      </w:r>
      <w:r w:rsidR="009B64B0">
        <w:t xml:space="preserve"> des détecteurs en état de fonctionnement dans votre logement. Nous vous demandons de les entretenir et de changer les piles quand il faut et de ne pas les retirer.</w:t>
      </w:r>
    </w:p>
    <w:p w:rsidR="000D2E2C" w:rsidRDefault="000D2E2C" w:rsidP="00E37804">
      <w:pPr>
        <w:pStyle w:val="Paragraphedeliste"/>
        <w:numPr>
          <w:ilvl w:val="0"/>
          <w:numId w:val="3"/>
        </w:numPr>
        <w:rPr>
          <w:b/>
          <w:sz w:val="28"/>
          <w:u w:val="single"/>
        </w:rPr>
      </w:pPr>
      <w:r>
        <w:rPr>
          <w:b/>
          <w:sz w:val="28"/>
          <w:u w:val="single"/>
        </w:rPr>
        <w:lastRenderedPageBreak/>
        <w:t>Nous contacter.</w:t>
      </w:r>
    </w:p>
    <w:p w:rsidR="00D200BE" w:rsidRDefault="009D7B00" w:rsidP="000D2E2C">
      <w:pPr>
        <w:pStyle w:val="Paragraphedeliste"/>
        <w:rPr>
          <w:b/>
          <w:sz w:val="28"/>
          <w:u w:val="single"/>
        </w:rPr>
      </w:pPr>
      <w:r>
        <w:rPr>
          <w:b/>
          <w:noProof/>
          <w:sz w:val="28"/>
          <w:u w:val="single"/>
        </w:rPr>
        <mc:AlternateContent>
          <mc:Choice Requires="wps">
            <w:drawing>
              <wp:anchor distT="0" distB="0" distL="114300" distR="114300" simplePos="0" relativeHeight="251698176" behindDoc="1" locked="0" layoutInCell="1" allowOverlap="1" wp14:anchorId="7A04E8DF" wp14:editId="2966AA00">
                <wp:simplePos x="0" y="0"/>
                <wp:positionH relativeFrom="column">
                  <wp:posOffset>2400300</wp:posOffset>
                </wp:positionH>
                <wp:positionV relativeFrom="paragraph">
                  <wp:posOffset>121285</wp:posOffset>
                </wp:positionV>
                <wp:extent cx="1685925" cy="8896350"/>
                <wp:effectExtent l="0" t="0" r="9525" b="0"/>
                <wp:wrapNone/>
                <wp:docPr id="47" name="Organigramme : Données 47"/>
                <wp:cNvGraphicFramePr/>
                <a:graphic xmlns:a="http://schemas.openxmlformats.org/drawingml/2006/main">
                  <a:graphicData uri="http://schemas.microsoft.com/office/word/2010/wordprocessingShape">
                    <wps:wsp>
                      <wps:cNvSpPr/>
                      <wps:spPr>
                        <a:xfrm>
                          <a:off x="0" y="0"/>
                          <a:ext cx="1685925" cy="8896350"/>
                        </a:xfrm>
                        <a:prstGeom prst="flowChartInputOutput">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Organigramme : Données 47" o:spid="_x0000_s1026" type="#_x0000_t111" style="position:absolute;margin-left:189pt;margin-top:9.55pt;width:132.75pt;height:70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" fillcolor="#ea9b7b [1944]" stroked="f" strokeweight="1pt">
                <v:fill color2="#f6d5c8 [824]" rotate="t" angle="180" colors="0 #ff937c;22938f #ffab9a;1 #ffd4cc" focus="100%" type="gradient"/>
              </v:shape>
            </w:pict>
          </mc:Fallback>
        </mc:AlternateContent>
      </w:r>
      <w:r>
        <w:rPr>
          <w:b/>
          <w:noProof/>
          <w:sz w:val="28"/>
          <w:u w:val="single"/>
        </w:rPr>
        <mc:AlternateContent>
          <mc:Choice Requires="wps">
            <w:drawing>
              <wp:anchor distT="0" distB="0" distL="114300" distR="114300" simplePos="0" relativeHeight="251697152" behindDoc="1" locked="0" layoutInCell="1" allowOverlap="1" wp14:anchorId="6294868F" wp14:editId="76FAFD81">
                <wp:simplePos x="0" y="0"/>
                <wp:positionH relativeFrom="column">
                  <wp:posOffset>0</wp:posOffset>
                </wp:positionH>
                <wp:positionV relativeFrom="paragraph">
                  <wp:posOffset>121285</wp:posOffset>
                </wp:positionV>
                <wp:extent cx="6162675" cy="8896350"/>
                <wp:effectExtent l="0" t="0" r="9525" b="0"/>
                <wp:wrapNone/>
                <wp:docPr id="39" name="Rectangle 39"/>
                <wp:cNvGraphicFramePr/>
                <a:graphic xmlns:a="http://schemas.openxmlformats.org/drawingml/2006/main">
                  <a:graphicData uri="http://schemas.microsoft.com/office/word/2010/wordprocessingShape">
                    <wps:wsp>
                      <wps:cNvSpPr/>
                      <wps:spPr>
                        <a:xfrm>
                          <a:off x="0" y="0"/>
                          <a:ext cx="6162675" cy="8896350"/>
                        </a:xfrm>
                        <a:prstGeom prst="rect">
                          <a:avLst/>
                        </a:prstGeom>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0;margin-top:9.55pt;width:485.25pt;height:70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" fillcolor="#c1c2cd [1943]" stroked="f" strokeweight="1pt">
                <v:fill color2="#e5e5ea [823]" rotate="t" angle="180" colors="0 #c3c5d9;22938f #d1d3e3;1 #e8e9f1" focus="100%" type="gradient"/>
              </v:rect>
            </w:pict>
          </mc:Fallback>
        </mc:AlternateContent>
      </w:r>
      <w:r>
        <w:rPr>
          <w:b/>
          <w:noProof/>
          <w:sz w:val="28"/>
          <w:u w:val="single"/>
        </w:rPr>
        <w:drawing>
          <wp:anchor distT="0" distB="0" distL="114300" distR="114300" simplePos="0" relativeHeight="251703296" behindDoc="0" locked="0" layoutInCell="1" allowOverlap="1" wp14:anchorId="15DC2ABD" wp14:editId="3A60454A">
            <wp:simplePos x="0" y="0"/>
            <wp:positionH relativeFrom="column">
              <wp:posOffset>257175</wp:posOffset>
            </wp:positionH>
            <wp:positionV relativeFrom="paragraph">
              <wp:posOffset>4093210</wp:posOffset>
            </wp:positionV>
            <wp:extent cx="657225" cy="657225"/>
            <wp:effectExtent l="0" t="0" r="9525" b="952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2272" behindDoc="0" locked="0" layoutInCell="1" allowOverlap="1" wp14:anchorId="1A4EFD4E" wp14:editId="63584F82">
            <wp:simplePos x="0" y="0"/>
            <wp:positionH relativeFrom="column">
              <wp:posOffset>285750</wp:posOffset>
            </wp:positionH>
            <wp:positionV relativeFrom="paragraph">
              <wp:posOffset>1721485</wp:posOffset>
            </wp:positionV>
            <wp:extent cx="629285" cy="638175"/>
            <wp:effectExtent l="0" t="0" r="0" b="9525"/>
            <wp:wrapNone/>
            <wp:docPr id="54" name="Image 54" descr="C:\Users\kbruyere\AppData\Local\Microsoft\Windows\INetCache\IE\17QZTU2N\blue-202461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ruyere\AppData\Local\Microsoft\Windows\INetCache\IE\17QZTU2N\blue-2024619_960_72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28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1248" behindDoc="0" locked="0" layoutInCell="1" allowOverlap="1" wp14:anchorId="4DEF1494" wp14:editId="67F55040">
            <wp:simplePos x="0" y="0"/>
            <wp:positionH relativeFrom="column">
              <wp:posOffset>306705</wp:posOffset>
            </wp:positionH>
            <wp:positionV relativeFrom="paragraph">
              <wp:posOffset>492760</wp:posOffset>
            </wp:positionV>
            <wp:extent cx="483870" cy="4953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870" cy="495300"/>
                    </a:xfrm>
                    <a:prstGeom prst="rect">
                      <a:avLst/>
                    </a:prstGeom>
                    <a:noFill/>
                  </pic:spPr>
                </pic:pic>
              </a:graphicData>
            </a:graphic>
            <wp14:sizeRelH relativeFrom="page">
              <wp14:pctWidth>0</wp14:pctWidth>
            </wp14:sizeRelH>
            <wp14:sizeRelV relativeFrom="page">
              <wp14:pctHeight>0</wp14:pctHeight>
            </wp14:sizeRelV>
          </wp:anchor>
        </w:drawing>
      </w:r>
      <w:r w:rsidRPr="00D200BE">
        <w:rPr>
          <w:b/>
          <w:noProof/>
          <w:sz w:val="28"/>
          <w:u w:val="single"/>
        </w:rPr>
        <mc:AlternateContent>
          <mc:Choice Requires="wps">
            <w:drawing>
              <wp:anchor distT="91440" distB="91440" distL="114300" distR="114300" simplePos="0" relativeHeight="251700224" behindDoc="0" locked="0" layoutInCell="1" allowOverlap="1" wp14:anchorId="491482F6" wp14:editId="32F0FDCC">
                <wp:simplePos x="0" y="0"/>
                <wp:positionH relativeFrom="margin">
                  <wp:posOffset>161925</wp:posOffset>
                </wp:positionH>
                <wp:positionV relativeFrom="margin">
                  <wp:posOffset>594360</wp:posOffset>
                </wp:positionV>
                <wp:extent cx="5848350" cy="8353425"/>
                <wp:effectExtent l="0" t="0" r="0" b="9525"/>
                <wp:wrapSquare wrapText="bothSides"/>
                <wp:docPr id="144"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3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D200BE" w:rsidRDefault="007542C6" w:rsidP="009D7B00">
                            <w:pPr>
                              <w:tabs>
                                <w:tab w:val="left" w:pos="1418"/>
                              </w:tabs>
                              <w:ind w:left="720"/>
                            </w:pPr>
                            <w:r>
                              <w:t xml:space="preserve">    </w:t>
                            </w:r>
                            <w:r>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7542C6" w:rsidRPr="00D200BE" w:rsidRDefault="007542C6" w:rsidP="00D200BE"/>
                          <w:p w:rsidR="007542C6" w:rsidRPr="001D64B6" w:rsidRDefault="007542C6" w:rsidP="009D7B00">
                            <w:pPr>
                              <w:tabs>
                                <w:tab w:val="left" w:pos="1418"/>
                              </w:tabs>
                              <w:ind w:firstLine="720"/>
                              <w:rPr>
                                <w:sz w:val="24"/>
                              </w:rPr>
                            </w:pPr>
                            <w:r>
                              <w:t xml:space="preserve">    </w:t>
                            </w:r>
                            <w:r>
                              <w:tab/>
                            </w:r>
                            <w:r w:rsidRPr="001D64B6">
                              <w:rPr>
                                <w:b/>
                                <w:sz w:val="28"/>
                                <w:u w:val="single"/>
                              </w:rPr>
                              <w:t>Un numéro unique</w:t>
                            </w:r>
                            <w:r w:rsidRPr="00D200BE">
                              <w:t xml:space="preserve"> : </w:t>
                            </w:r>
                            <w:r w:rsidRPr="001D64B6">
                              <w:rPr>
                                <w:sz w:val="24"/>
                              </w:rPr>
                              <w:t>081/ 61 27 45</w:t>
                            </w:r>
                          </w:p>
                          <w:p w:rsidR="007542C6" w:rsidRPr="001D64B6" w:rsidRDefault="007542C6" w:rsidP="001D64B6">
                            <w:pPr>
                              <w:ind w:left="720" w:firstLine="720"/>
                              <w:rPr>
                                <w:sz w:val="24"/>
                              </w:rPr>
                            </w:pPr>
                            <w:r w:rsidRPr="001D64B6">
                              <w:rPr>
                                <w:sz w:val="24"/>
                              </w:rPr>
                              <w:t>Du lundi au jeudi : 8h à 12h et de 13h à 16h30</w:t>
                            </w:r>
                          </w:p>
                          <w:p w:rsidR="007542C6" w:rsidRPr="001D64B6" w:rsidRDefault="007542C6" w:rsidP="001D64B6">
                            <w:pPr>
                              <w:ind w:left="720" w:firstLine="720"/>
                              <w:rPr>
                                <w:sz w:val="24"/>
                              </w:rPr>
                            </w:pPr>
                            <w:r>
                              <w:rPr>
                                <w:sz w:val="24"/>
                              </w:rPr>
                              <w:t>Le vendredi : 8h à 12h0</w:t>
                            </w:r>
                            <w:r w:rsidRPr="001D64B6">
                              <w:rPr>
                                <w:sz w:val="24"/>
                              </w:rPr>
                              <w:t>0</w:t>
                            </w:r>
                          </w:p>
                          <w:p w:rsidR="007542C6" w:rsidRPr="001D64B6" w:rsidRDefault="007542C6" w:rsidP="001D64B6">
                            <w:pPr>
                              <w:ind w:left="720" w:firstLine="720"/>
                              <w:rPr>
                                <w:sz w:val="24"/>
                              </w:rPr>
                            </w:pPr>
                            <w:r w:rsidRPr="001D64B6">
                              <w:rPr>
                                <w:sz w:val="24"/>
                              </w:rPr>
                              <w:t>Pour toutes demandes d’interventions techniques, pour des questions rela</w:t>
                            </w:r>
                            <w:r>
                              <w:rPr>
                                <w:sz w:val="24"/>
                              </w:rPr>
                              <w:t>tives à votre dossier locataire ou à votre dossier de demande de logement</w:t>
                            </w:r>
                            <w:r w:rsidRPr="001D64B6">
                              <w:rPr>
                                <w:sz w:val="24"/>
                              </w:rPr>
                              <w:t xml:space="preserve">. </w:t>
                            </w:r>
                          </w:p>
                          <w:p w:rsidR="007542C6" w:rsidRPr="00D200BE" w:rsidRDefault="007542C6" w:rsidP="00D200BE"/>
                          <w:p w:rsidR="007542C6" w:rsidRPr="001D64B6" w:rsidRDefault="007542C6" w:rsidP="009D7B00">
                            <w:pPr>
                              <w:tabs>
                                <w:tab w:val="left" w:pos="1418"/>
                              </w:tabs>
                              <w:ind w:firstLine="720"/>
                              <w:rPr>
                                <w:b/>
                                <w:sz w:val="28"/>
                                <w:u w:val="single"/>
                              </w:rPr>
                            </w:pPr>
                            <w:r w:rsidRPr="001D64B6">
                              <w:rPr>
                                <w:b/>
                                <w:sz w:val="28"/>
                              </w:rPr>
                              <w:t xml:space="preserve">    </w:t>
                            </w:r>
                            <w:r>
                              <w:rPr>
                                <w:b/>
                                <w:sz w:val="28"/>
                              </w:rPr>
                              <w:tab/>
                            </w:r>
                            <w:r w:rsidRPr="001D64B6">
                              <w:rPr>
                                <w:b/>
                                <w:sz w:val="28"/>
                                <w:u w:val="single"/>
                              </w:rPr>
                              <w:t xml:space="preserve">Un email : </w:t>
                            </w:r>
                          </w:p>
                          <w:p w:rsidR="007542C6" w:rsidRPr="001D64B6" w:rsidRDefault="007542C6" w:rsidP="001D64B6">
                            <w:pPr>
                              <w:ind w:left="720" w:firstLine="720"/>
                              <w:rPr>
                                <w:sz w:val="24"/>
                              </w:rPr>
                            </w:pPr>
                            <w:r w:rsidRPr="001D64B6">
                              <w:rPr>
                                <w:b/>
                                <w:i/>
                                <w:sz w:val="24"/>
                              </w:rPr>
                              <w:t>Secrétariat/Locatif</w:t>
                            </w:r>
                            <w:r w:rsidRPr="001D64B6">
                              <w:rPr>
                                <w:sz w:val="24"/>
                              </w:rPr>
                              <w:t xml:space="preserve"> : laura.malorgio@citecouteliers.be</w:t>
                            </w:r>
                          </w:p>
                          <w:p w:rsidR="007542C6" w:rsidRPr="001D64B6" w:rsidRDefault="007542C6" w:rsidP="001D64B6">
                            <w:pPr>
                              <w:ind w:left="720" w:firstLine="720"/>
                              <w:rPr>
                                <w:sz w:val="24"/>
                              </w:rPr>
                            </w:pPr>
                            <w:r w:rsidRPr="001D64B6">
                              <w:rPr>
                                <w:b/>
                                <w:i/>
                                <w:sz w:val="24"/>
                              </w:rPr>
                              <w:t>Comptabilité/Loyer</w:t>
                            </w:r>
                            <w:r w:rsidRPr="001D64B6">
                              <w:rPr>
                                <w:sz w:val="24"/>
                              </w:rPr>
                              <w:t xml:space="preserve"> : virginie.bertrand@citecouteliers.be</w:t>
                            </w:r>
                          </w:p>
                          <w:p w:rsidR="007542C6" w:rsidRPr="001D64B6" w:rsidRDefault="00570FCC" w:rsidP="001D64B6">
                            <w:pPr>
                              <w:ind w:left="720" w:firstLine="720"/>
                              <w:rPr>
                                <w:sz w:val="24"/>
                              </w:rPr>
                            </w:pPr>
                            <w:r>
                              <w:rPr>
                                <w:b/>
                                <w:i/>
                                <w:sz w:val="24"/>
                              </w:rPr>
                              <w:t xml:space="preserve">Référente </w:t>
                            </w:r>
                            <w:r w:rsidR="007542C6" w:rsidRPr="001D64B6">
                              <w:rPr>
                                <w:b/>
                                <w:i/>
                                <w:sz w:val="24"/>
                              </w:rPr>
                              <w:t>Social</w:t>
                            </w:r>
                            <w:r>
                              <w:rPr>
                                <w:b/>
                                <w:i/>
                                <w:sz w:val="24"/>
                              </w:rPr>
                              <w:t>e</w:t>
                            </w:r>
                            <w:r w:rsidR="007542C6">
                              <w:rPr>
                                <w:b/>
                                <w:i/>
                                <w:sz w:val="24"/>
                              </w:rPr>
                              <w:t xml:space="preserve"> </w:t>
                            </w:r>
                            <w:r w:rsidR="007542C6" w:rsidRPr="001D64B6">
                              <w:rPr>
                                <w:sz w:val="24"/>
                              </w:rPr>
                              <w:t>: katleen.bruyere@citecouteliers.be</w:t>
                            </w:r>
                          </w:p>
                          <w:p w:rsidR="007542C6" w:rsidRPr="001D64B6" w:rsidRDefault="007542C6" w:rsidP="001D64B6">
                            <w:pPr>
                              <w:ind w:left="720" w:firstLine="720"/>
                              <w:rPr>
                                <w:sz w:val="24"/>
                              </w:rPr>
                            </w:pPr>
                            <w:r w:rsidRPr="001D64B6">
                              <w:rPr>
                                <w:b/>
                                <w:i/>
                                <w:sz w:val="24"/>
                              </w:rPr>
                              <w:t>Candidat-locataire</w:t>
                            </w:r>
                            <w:r w:rsidRPr="001D64B6">
                              <w:rPr>
                                <w:sz w:val="24"/>
                              </w:rPr>
                              <w:t xml:space="preserve"> : janyce.louette@citecouteliers.be</w:t>
                            </w:r>
                          </w:p>
                          <w:p w:rsidR="007542C6" w:rsidRPr="001D64B6" w:rsidRDefault="007542C6" w:rsidP="001D64B6">
                            <w:pPr>
                              <w:ind w:left="720" w:firstLine="720"/>
                              <w:rPr>
                                <w:sz w:val="24"/>
                              </w:rPr>
                            </w:pPr>
                            <w:r w:rsidRPr="001D64B6">
                              <w:rPr>
                                <w:b/>
                                <w:i/>
                                <w:sz w:val="24"/>
                              </w:rPr>
                              <w:t>Service Technique</w:t>
                            </w:r>
                            <w:r w:rsidRPr="001D64B6">
                              <w:rPr>
                                <w:sz w:val="24"/>
                              </w:rPr>
                              <w:t xml:space="preserve"> : christophe.scholle</w:t>
                            </w:r>
                            <w:r>
                              <w:rPr>
                                <w:sz w:val="24"/>
                              </w:rPr>
                              <w:t>n</w:t>
                            </w:r>
                            <w:r w:rsidRPr="001D64B6">
                              <w:rPr>
                                <w:sz w:val="24"/>
                              </w:rPr>
                              <w:t>@citecouteliers.be</w:t>
                            </w:r>
                          </w:p>
                          <w:p w:rsidR="007542C6" w:rsidRPr="001D64B6" w:rsidRDefault="007542C6" w:rsidP="00D200BE">
                            <w:pPr>
                              <w:rPr>
                                <w:sz w:val="24"/>
                              </w:rPr>
                            </w:pPr>
                            <w:r w:rsidRPr="001D64B6">
                              <w:rPr>
                                <w:sz w:val="24"/>
                              </w:rPr>
                              <w:t xml:space="preserve"> </w:t>
                            </w:r>
                            <w:r w:rsidRPr="001D64B6">
                              <w:rPr>
                                <w:sz w:val="24"/>
                              </w:rPr>
                              <w:tab/>
                            </w:r>
                            <w:r w:rsidRPr="001D64B6">
                              <w:rPr>
                                <w:sz w:val="24"/>
                              </w:rPr>
                              <w:tab/>
                            </w:r>
                            <w:r>
                              <w:rPr>
                                <w:sz w:val="24"/>
                              </w:rPr>
                              <w:tab/>
                            </w:r>
                            <w:r>
                              <w:rPr>
                                <w:sz w:val="24"/>
                              </w:rPr>
                              <w:tab/>
                            </w:r>
                            <w:r>
                              <w:rPr>
                                <w:sz w:val="24"/>
                              </w:rPr>
                              <w:tab/>
                              <w:t xml:space="preserve">   </w:t>
                            </w:r>
                            <w:hyperlink r:id="rId24" w:history="1">
                              <w:r w:rsidRPr="001D64B6">
                                <w:rPr>
                                  <w:rStyle w:val="Lienhypertexte"/>
                                  <w:color w:val="auto"/>
                                  <w:sz w:val="24"/>
                                  <w:u w:val="none"/>
                                </w:rPr>
                                <w:t>janyce.louette@citecouteliers.be</w:t>
                              </w:r>
                            </w:hyperlink>
                          </w:p>
                          <w:p w:rsidR="007542C6" w:rsidRDefault="007542C6" w:rsidP="00D200BE">
                            <w:pPr>
                              <w:rPr>
                                <w:sz w:val="24"/>
                              </w:rPr>
                            </w:pPr>
                          </w:p>
                          <w:p w:rsidR="007542C6" w:rsidRPr="009D7B00" w:rsidRDefault="007542C6"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7542C6" w:rsidRPr="009D7B00" w:rsidRDefault="007542C6" w:rsidP="001D64B6">
                            <w:pPr>
                              <w:ind w:left="720" w:firstLine="720"/>
                              <w:rPr>
                                <w:sz w:val="24"/>
                              </w:rPr>
                            </w:pPr>
                            <w:r w:rsidRPr="009D7B00">
                              <w:rPr>
                                <w:sz w:val="24"/>
                              </w:rPr>
                              <w:t>Lundi et mardi : 13h à 16h</w:t>
                            </w:r>
                          </w:p>
                          <w:p w:rsidR="007542C6" w:rsidRPr="009D7B00" w:rsidRDefault="007542C6" w:rsidP="001D64B6">
                            <w:pPr>
                              <w:ind w:left="720" w:firstLine="720"/>
                              <w:rPr>
                                <w:sz w:val="24"/>
                              </w:rPr>
                            </w:pPr>
                            <w:r w:rsidRPr="009D7B00">
                              <w:rPr>
                                <w:sz w:val="24"/>
                              </w:rPr>
                              <w:t xml:space="preserve">Mercredi et jeudi : 9h à 12h </w:t>
                            </w:r>
                          </w:p>
                          <w:p w:rsidR="007542C6" w:rsidRPr="00D200BE" w:rsidRDefault="007542C6" w:rsidP="00D200BE"/>
                          <w:p w:rsidR="007542C6" w:rsidRDefault="007542C6" w:rsidP="009D7B00">
                            <w:pPr>
                              <w:ind w:left="720" w:firstLine="720"/>
                            </w:pPr>
                            <w:r w:rsidRPr="009D7B00">
                              <w:rPr>
                                <w:b/>
                                <w:sz w:val="28"/>
                                <w:u w:val="single"/>
                              </w:rPr>
                              <w:t>Pour nous écrire :</w:t>
                            </w:r>
                            <w:r w:rsidRPr="00D200BE">
                              <w:t xml:space="preserve"> </w:t>
                            </w:r>
                          </w:p>
                          <w:p w:rsidR="007542C6" w:rsidRPr="00D200BE" w:rsidRDefault="007542C6" w:rsidP="009D7B00">
                            <w:pPr>
                              <w:ind w:left="1440"/>
                            </w:pPr>
                            <w:r w:rsidRPr="009D7B00">
                              <w:rPr>
                                <w:sz w:val="24"/>
                              </w:rPr>
                              <w:t>Tous les courriers doivent être adressés au siège social,</w:t>
                            </w:r>
                            <w:r>
                              <w:rPr>
                                <w:sz w:val="24"/>
                              </w:rPr>
                              <w:t xml:space="preserve"> à l’attention du Directeur-Gérant ;</w:t>
                            </w:r>
                            <w:r>
                              <w:rPr>
                                <w:sz w:val="24"/>
                              </w:rPr>
                              <w:br/>
                              <w:t xml:space="preserve"> R</w:t>
                            </w:r>
                            <w:r w:rsidRPr="009D7B00">
                              <w:rPr>
                                <w:sz w:val="24"/>
                              </w:rPr>
                              <w:t>ue Albert 18 à 5030 Gembloux</w:t>
                            </w:r>
                          </w:p>
                          <w:p w:rsidR="007542C6" w:rsidRPr="00D200BE" w:rsidRDefault="007542C6" w:rsidP="00D200BE">
                            <w:pPr>
                              <w:rPr>
                                <w:sz w:val="28"/>
                                <w:szCs w:val="28"/>
                                <w:lang w:val="fr-BE"/>
                              </w:rPr>
                            </w:pP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4" type="#_x0000_t202" style="position:absolute;left:0;text-align:left;margin-left:12.75pt;margin-top:46.8pt;width:460.5pt;height:657.75pt;z-index:251700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" filled="f" stroked="f">
                <v:textbox inset="0,,0">
                  <w:txbxContent>
                    <w:p w:rsidR="007542C6" w:rsidRPr="00D200BE" w:rsidRDefault="007542C6" w:rsidP="009D7B00">
                      <w:pPr>
                        <w:tabs>
                          <w:tab w:val="left" w:pos="1418"/>
                        </w:tabs>
                        <w:ind w:left="720"/>
                      </w:pPr>
                      <w:r>
                        <w:t xml:space="preserve">    </w:t>
                      </w:r>
                      <w:r>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7542C6" w:rsidRPr="00D200BE" w:rsidRDefault="007542C6" w:rsidP="00D200BE"/>
                    <w:p w:rsidR="007542C6" w:rsidRPr="001D64B6" w:rsidRDefault="007542C6" w:rsidP="009D7B00">
                      <w:pPr>
                        <w:tabs>
                          <w:tab w:val="left" w:pos="1418"/>
                        </w:tabs>
                        <w:ind w:firstLine="720"/>
                        <w:rPr>
                          <w:sz w:val="24"/>
                        </w:rPr>
                      </w:pPr>
                      <w:r>
                        <w:t xml:space="preserve">    </w:t>
                      </w:r>
                      <w:r>
                        <w:tab/>
                      </w:r>
                      <w:r w:rsidRPr="001D64B6">
                        <w:rPr>
                          <w:b/>
                          <w:sz w:val="28"/>
                          <w:u w:val="single"/>
                        </w:rPr>
                        <w:t>Un numéro unique</w:t>
                      </w:r>
                      <w:r w:rsidRPr="00D200BE">
                        <w:t xml:space="preserve"> : </w:t>
                      </w:r>
                      <w:r w:rsidRPr="001D64B6">
                        <w:rPr>
                          <w:sz w:val="24"/>
                        </w:rPr>
                        <w:t>081/ 61 27 45</w:t>
                      </w:r>
                    </w:p>
                    <w:p w:rsidR="007542C6" w:rsidRPr="001D64B6" w:rsidRDefault="007542C6" w:rsidP="001D64B6">
                      <w:pPr>
                        <w:ind w:left="720" w:firstLine="720"/>
                        <w:rPr>
                          <w:sz w:val="24"/>
                        </w:rPr>
                      </w:pPr>
                      <w:r w:rsidRPr="001D64B6">
                        <w:rPr>
                          <w:sz w:val="24"/>
                        </w:rPr>
                        <w:t>Du lundi au jeudi : 8h à 12h et de 13h à 16h30</w:t>
                      </w:r>
                    </w:p>
                    <w:p w:rsidR="007542C6" w:rsidRPr="001D64B6" w:rsidRDefault="007542C6" w:rsidP="001D64B6">
                      <w:pPr>
                        <w:ind w:left="720" w:firstLine="720"/>
                        <w:rPr>
                          <w:sz w:val="24"/>
                        </w:rPr>
                      </w:pPr>
                      <w:r>
                        <w:rPr>
                          <w:sz w:val="24"/>
                        </w:rPr>
                        <w:t>Le vendredi : 8h à 12h0</w:t>
                      </w:r>
                      <w:r w:rsidRPr="001D64B6">
                        <w:rPr>
                          <w:sz w:val="24"/>
                        </w:rPr>
                        <w:t>0</w:t>
                      </w:r>
                    </w:p>
                    <w:p w:rsidR="007542C6" w:rsidRPr="001D64B6" w:rsidRDefault="007542C6" w:rsidP="001D64B6">
                      <w:pPr>
                        <w:ind w:left="720" w:firstLine="720"/>
                        <w:rPr>
                          <w:sz w:val="24"/>
                        </w:rPr>
                      </w:pPr>
                      <w:r w:rsidRPr="001D64B6">
                        <w:rPr>
                          <w:sz w:val="24"/>
                        </w:rPr>
                        <w:t>Pour toutes demandes d’interventions techniques, pour des questions rela</w:t>
                      </w:r>
                      <w:r>
                        <w:rPr>
                          <w:sz w:val="24"/>
                        </w:rPr>
                        <w:t>tives à votre dossier locataire ou à votre dossier de demande de logement</w:t>
                      </w:r>
                      <w:r w:rsidRPr="001D64B6">
                        <w:rPr>
                          <w:sz w:val="24"/>
                        </w:rPr>
                        <w:t xml:space="preserve">. </w:t>
                      </w:r>
                    </w:p>
                    <w:p w:rsidR="007542C6" w:rsidRPr="00D200BE" w:rsidRDefault="007542C6" w:rsidP="00D200BE"/>
                    <w:p w:rsidR="007542C6" w:rsidRPr="001D64B6" w:rsidRDefault="007542C6" w:rsidP="009D7B00">
                      <w:pPr>
                        <w:tabs>
                          <w:tab w:val="left" w:pos="1418"/>
                        </w:tabs>
                        <w:ind w:firstLine="720"/>
                        <w:rPr>
                          <w:b/>
                          <w:sz w:val="28"/>
                          <w:u w:val="single"/>
                        </w:rPr>
                      </w:pPr>
                      <w:r w:rsidRPr="001D64B6">
                        <w:rPr>
                          <w:b/>
                          <w:sz w:val="28"/>
                        </w:rPr>
                        <w:t xml:space="preserve">    </w:t>
                      </w:r>
                      <w:r>
                        <w:rPr>
                          <w:b/>
                          <w:sz w:val="28"/>
                        </w:rPr>
                        <w:tab/>
                      </w:r>
                      <w:r w:rsidRPr="001D64B6">
                        <w:rPr>
                          <w:b/>
                          <w:sz w:val="28"/>
                          <w:u w:val="single"/>
                        </w:rPr>
                        <w:t xml:space="preserve">Un email : </w:t>
                      </w:r>
                    </w:p>
                    <w:p w:rsidR="007542C6" w:rsidRPr="001D64B6" w:rsidRDefault="007542C6" w:rsidP="001D64B6">
                      <w:pPr>
                        <w:ind w:left="720" w:firstLine="720"/>
                        <w:rPr>
                          <w:sz w:val="24"/>
                        </w:rPr>
                      </w:pPr>
                      <w:r w:rsidRPr="001D64B6">
                        <w:rPr>
                          <w:b/>
                          <w:i/>
                          <w:sz w:val="24"/>
                        </w:rPr>
                        <w:t>Secrétariat/Locatif</w:t>
                      </w:r>
                      <w:r w:rsidRPr="001D64B6">
                        <w:rPr>
                          <w:sz w:val="24"/>
                        </w:rPr>
                        <w:t xml:space="preserve"> : laura.malorgio@citecouteliers.be</w:t>
                      </w:r>
                    </w:p>
                    <w:p w:rsidR="007542C6" w:rsidRPr="001D64B6" w:rsidRDefault="007542C6" w:rsidP="001D64B6">
                      <w:pPr>
                        <w:ind w:left="720" w:firstLine="720"/>
                        <w:rPr>
                          <w:sz w:val="24"/>
                        </w:rPr>
                      </w:pPr>
                      <w:r w:rsidRPr="001D64B6">
                        <w:rPr>
                          <w:b/>
                          <w:i/>
                          <w:sz w:val="24"/>
                        </w:rPr>
                        <w:t>Comptabilité/Loyer</w:t>
                      </w:r>
                      <w:r w:rsidRPr="001D64B6">
                        <w:rPr>
                          <w:sz w:val="24"/>
                        </w:rPr>
                        <w:t xml:space="preserve"> : virginie.bertrand@citecouteliers.be</w:t>
                      </w:r>
                    </w:p>
                    <w:p w:rsidR="007542C6" w:rsidRPr="001D64B6" w:rsidRDefault="00570FCC" w:rsidP="001D64B6">
                      <w:pPr>
                        <w:ind w:left="720" w:firstLine="720"/>
                        <w:rPr>
                          <w:sz w:val="24"/>
                        </w:rPr>
                      </w:pPr>
                      <w:r>
                        <w:rPr>
                          <w:b/>
                          <w:i/>
                          <w:sz w:val="24"/>
                        </w:rPr>
                        <w:t xml:space="preserve">Référente </w:t>
                      </w:r>
                      <w:r w:rsidR="007542C6" w:rsidRPr="001D64B6">
                        <w:rPr>
                          <w:b/>
                          <w:i/>
                          <w:sz w:val="24"/>
                        </w:rPr>
                        <w:t>Social</w:t>
                      </w:r>
                      <w:r>
                        <w:rPr>
                          <w:b/>
                          <w:i/>
                          <w:sz w:val="24"/>
                        </w:rPr>
                        <w:t>e</w:t>
                      </w:r>
                      <w:r w:rsidR="007542C6">
                        <w:rPr>
                          <w:b/>
                          <w:i/>
                          <w:sz w:val="24"/>
                        </w:rPr>
                        <w:t xml:space="preserve"> </w:t>
                      </w:r>
                      <w:r w:rsidR="007542C6" w:rsidRPr="001D64B6">
                        <w:rPr>
                          <w:sz w:val="24"/>
                        </w:rPr>
                        <w:t>: katleen.bruyere@citecouteliers.be</w:t>
                      </w:r>
                    </w:p>
                    <w:p w:rsidR="007542C6" w:rsidRPr="001D64B6" w:rsidRDefault="007542C6" w:rsidP="001D64B6">
                      <w:pPr>
                        <w:ind w:left="720" w:firstLine="720"/>
                        <w:rPr>
                          <w:sz w:val="24"/>
                        </w:rPr>
                      </w:pPr>
                      <w:r w:rsidRPr="001D64B6">
                        <w:rPr>
                          <w:b/>
                          <w:i/>
                          <w:sz w:val="24"/>
                        </w:rPr>
                        <w:t>Candidat-locataire</w:t>
                      </w:r>
                      <w:r w:rsidRPr="001D64B6">
                        <w:rPr>
                          <w:sz w:val="24"/>
                        </w:rPr>
                        <w:t xml:space="preserve"> : janyce.louette@citecouteliers.be</w:t>
                      </w:r>
                    </w:p>
                    <w:p w:rsidR="007542C6" w:rsidRPr="001D64B6" w:rsidRDefault="007542C6" w:rsidP="001D64B6">
                      <w:pPr>
                        <w:ind w:left="720" w:firstLine="720"/>
                        <w:rPr>
                          <w:sz w:val="24"/>
                        </w:rPr>
                      </w:pPr>
                      <w:r w:rsidRPr="001D64B6">
                        <w:rPr>
                          <w:b/>
                          <w:i/>
                          <w:sz w:val="24"/>
                        </w:rPr>
                        <w:t>Service Technique</w:t>
                      </w:r>
                      <w:r w:rsidRPr="001D64B6">
                        <w:rPr>
                          <w:sz w:val="24"/>
                        </w:rPr>
                        <w:t xml:space="preserve"> : christophe.scholle</w:t>
                      </w:r>
                      <w:r>
                        <w:rPr>
                          <w:sz w:val="24"/>
                        </w:rPr>
                        <w:t>n</w:t>
                      </w:r>
                      <w:r w:rsidRPr="001D64B6">
                        <w:rPr>
                          <w:sz w:val="24"/>
                        </w:rPr>
                        <w:t>@citecouteliers.be</w:t>
                      </w:r>
                    </w:p>
                    <w:p w:rsidR="007542C6" w:rsidRPr="001D64B6" w:rsidRDefault="007542C6" w:rsidP="00D200BE">
                      <w:pPr>
                        <w:rPr>
                          <w:sz w:val="24"/>
                        </w:rPr>
                      </w:pPr>
                      <w:r w:rsidRPr="001D64B6">
                        <w:rPr>
                          <w:sz w:val="24"/>
                        </w:rPr>
                        <w:t xml:space="preserve"> </w:t>
                      </w:r>
                      <w:r w:rsidRPr="001D64B6">
                        <w:rPr>
                          <w:sz w:val="24"/>
                        </w:rPr>
                        <w:tab/>
                      </w:r>
                      <w:r w:rsidRPr="001D64B6">
                        <w:rPr>
                          <w:sz w:val="24"/>
                        </w:rPr>
                        <w:tab/>
                      </w:r>
                      <w:r>
                        <w:rPr>
                          <w:sz w:val="24"/>
                        </w:rPr>
                        <w:tab/>
                      </w:r>
                      <w:r>
                        <w:rPr>
                          <w:sz w:val="24"/>
                        </w:rPr>
                        <w:tab/>
                      </w:r>
                      <w:r>
                        <w:rPr>
                          <w:sz w:val="24"/>
                        </w:rPr>
                        <w:tab/>
                        <w:t xml:space="preserve">   </w:t>
                      </w:r>
                      <w:hyperlink r:id="rId25" w:history="1">
                        <w:r w:rsidRPr="001D64B6">
                          <w:rPr>
                            <w:rStyle w:val="Lienhypertexte"/>
                            <w:color w:val="auto"/>
                            <w:sz w:val="24"/>
                            <w:u w:val="none"/>
                          </w:rPr>
                          <w:t>janyce.louette@citecouteliers.be</w:t>
                        </w:r>
                      </w:hyperlink>
                    </w:p>
                    <w:p w:rsidR="007542C6" w:rsidRDefault="007542C6" w:rsidP="00D200BE">
                      <w:pPr>
                        <w:rPr>
                          <w:sz w:val="24"/>
                        </w:rPr>
                      </w:pPr>
                    </w:p>
                    <w:p w:rsidR="007542C6" w:rsidRPr="009D7B00" w:rsidRDefault="007542C6"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7542C6" w:rsidRPr="009D7B00" w:rsidRDefault="007542C6" w:rsidP="001D64B6">
                      <w:pPr>
                        <w:ind w:left="720" w:firstLine="720"/>
                        <w:rPr>
                          <w:sz w:val="24"/>
                        </w:rPr>
                      </w:pPr>
                      <w:r w:rsidRPr="009D7B00">
                        <w:rPr>
                          <w:sz w:val="24"/>
                        </w:rPr>
                        <w:t>Lundi et mardi : 13h à 16h</w:t>
                      </w:r>
                    </w:p>
                    <w:p w:rsidR="007542C6" w:rsidRPr="009D7B00" w:rsidRDefault="007542C6" w:rsidP="001D64B6">
                      <w:pPr>
                        <w:ind w:left="720" w:firstLine="720"/>
                        <w:rPr>
                          <w:sz w:val="24"/>
                        </w:rPr>
                      </w:pPr>
                      <w:r w:rsidRPr="009D7B00">
                        <w:rPr>
                          <w:sz w:val="24"/>
                        </w:rPr>
                        <w:t xml:space="preserve">Mercredi et jeudi : 9h à 12h </w:t>
                      </w:r>
                    </w:p>
                    <w:p w:rsidR="007542C6" w:rsidRPr="00D200BE" w:rsidRDefault="007542C6" w:rsidP="00D200BE"/>
                    <w:p w:rsidR="007542C6" w:rsidRDefault="007542C6" w:rsidP="009D7B00">
                      <w:pPr>
                        <w:ind w:left="720" w:firstLine="720"/>
                      </w:pPr>
                      <w:r w:rsidRPr="009D7B00">
                        <w:rPr>
                          <w:b/>
                          <w:sz w:val="28"/>
                          <w:u w:val="single"/>
                        </w:rPr>
                        <w:t>Pour nous écrire :</w:t>
                      </w:r>
                      <w:r w:rsidRPr="00D200BE">
                        <w:t xml:space="preserve"> </w:t>
                      </w:r>
                    </w:p>
                    <w:p w:rsidR="007542C6" w:rsidRPr="00D200BE" w:rsidRDefault="007542C6" w:rsidP="009D7B00">
                      <w:pPr>
                        <w:ind w:left="1440"/>
                      </w:pPr>
                      <w:r w:rsidRPr="009D7B00">
                        <w:rPr>
                          <w:sz w:val="24"/>
                        </w:rPr>
                        <w:t>Tous les courriers doivent être adressés au siège social,</w:t>
                      </w:r>
                      <w:r>
                        <w:rPr>
                          <w:sz w:val="24"/>
                        </w:rPr>
                        <w:t xml:space="preserve"> à l’attention du Directeur-Gérant ;</w:t>
                      </w:r>
                      <w:r>
                        <w:rPr>
                          <w:sz w:val="24"/>
                        </w:rPr>
                        <w:br/>
                        <w:t xml:space="preserve"> R</w:t>
                      </w:r>
                      <w:r w:rsidRPr="009D7B00">
                        <w:rPr>
                          <w:sz w:val="24"/>
                        </w:rPr>
                        <w:t>ue Albert 18 à 5030 Gembloux</w:t>
                      </w:r>
                    </w:p>
                    <w:p w:rsidR="007542C6" w:rsidRPr="00D200BE" w:rsidRDefault="007542C6" w:rsidP="00D200BE">
                      <w:pPr>
                        <w:rPr>
                          <w:sz w:val="28"/>
                          <w:szCs w:val="28"/>
                          <w:lang w:val="fr-BE"/>
                        </w:rPr>
                      </w:pPr>
                    </w:p>
                  </w:txbxContent>
                </v:textbox>
                <w10:wrap type="square" anchorx="margin" anchory="margin"/>
              </v:shape>
            </w:pict>
          </mc:Fallback>
        </mc:AlternateContent>
      </w:r>
    </w:p>
    <w:p w:rsidR="000D2E2C" w:rsidRDefault="009D7B00" w:rsidP="000D2E2C">
      <w:pPr>
        <w:pStyle w:val="Paragraphedeliste"/>
        <w:rPr>
          <w:b/>
          <w:sz w:val="28"/>
          <w:u w:val="single"/>
        </w:rPr>
      </w:pPr>
      <w:r>
        <w:rPr>
          <w:b/>
          <w:noProof/>
          <w:sz w:val="28"/>
          <w:u w:val="single"/>
        </w:rPr>
        <w:drawing>
          <wp:anchor distT="0" distB="0" distL="114300" distR="114300" simplePos="0" relativeHeight="251705344" behindDoc="0" locked="0" layoutInCell="1" allowOverlap="1" wp14:anchorId="0EF1B631" wp14:editId="69E73424">
            <wp:simplePos x="0" y="0"/>
            <wp:positionH relativeFrom="column">
              <wp:posOffset>288156</wp:posOffset>
            </wp:positionH>
            <wp:positionV relativeFrom="paragraph">
              <wp:posOffset>7445375</wp:posOffset>
            </wp:positionV>
            <wp:extent cx="657225" cy="458880"/>
            <wp:effectExtent l="0" t="0" r="0" b="0"/>
            <wp:wrapNone/>
            <wp:docPr id="61" name="Image 61" descr="C:\Users\kbruyere\AppData\Local\Microsoft\Windows\INetCache\IE\TH4OBFDP\mail-14664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bruyere\AppData\Local\Microsoft\Windows\INetCache\IE\TH4OBFDP\mail-146645_960_72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45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4B6">
        <w:rPr>
          <w:b/>
          <w:noProof/>
          <w:sz w:val="28"/>
          <w:u w:val="single"/>
        </w:rPr>
        <w:drawing>
          <wp:anchor distT="0" distB="0" distL="114300" distR="114300" simplePos="0" relativeHeight="251704320" behindDoc="0" locked="0" layoutInCell="1" allowOverlap="1" wp14:anchorId="2069A8E0" wp14:editId="10805F5C">
            <wp:simplePos x="0" y="0"/>
            <wp:positionH relativeFrom="column">
              <wp:posOffset>285750</wp:posOffset>
            </wp:positionH>
            <wp:positionV relativeFrom="paragraph">
              <wp:posOffset>5952490</wp:posOffset>
            </wp:positionV>
            <wp:extent cx="714375" cy="714375"/>
            <wp:effectExtent l="0" t="0" r="952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p>
    <w:p w:rsidR="00AE7D52" w:rsidRPr="00E37804" w:rsidRDefault="000D2E2C" w:rsidP="00E37804">
      <w:pPr>
        <w:pStyle w:val="Paragraphedeliste"/>
        <w:numPr>
          <w:ilvl w:val="0"/>
          <w:numId w:val="3"/>
        </w:numPr>
        <w:rPr>
          <w:b/>
          <w:sz w:val="28"/>
          <w:u w:val="single"/>
        </w:rPr>
      </w:pPr>
      <w:r>
        <w:rPr>
          <w:noProof/>
        </w:rPr>
        <w:lastRenderedPageBreak/>
        <w:drawing>
          <wp:anchor distT="0" distB="0" distL="114300" distR="114300" simplePos="0" relativeHeight="251683840" behindDoc="0" locked="0" layoutInCell="1" allowOverlap="1" wp14:anchorId="1E3A28F7" wp14:editId="3842426E">
            <wp:simplePos x="0" y="0"/>
            <wp:positionH relativeFrom="column">
              <wp:posOffset>4248150</wp:posOffset>
            </wp:positionH>
            <wp:positionV relativeFrom="paragraph">
              <wp:posOffset>-147955</wp:posOffset>
            </wp:positionV>
            <wp:extent cx="1905000" cy="1905000"/>
            <wp:effectExtent l="0" t="0" r="0" b="0"/>
            <wp:wrapSquare wrapText="bothSides"/>
            <wp:docPr id="29" name="Image 29" descr="C:\Users\kbruyere\AppData\Local\Microsoft\Windows\INetCache\IE\TH4OBFDP\friends-1026521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ruyere\AppData\Local\Microsoft\Windows\INetCache\IE\TH4OBFDP\friends-1026521_960_72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804" w:rsidRPr="00E37804">
        <w:rPr>
          <w:b/>
          <w:sz w:val="28"/>
          <w:u w:val="single"/>
        </w:rPr>
        <w:t>Le conflit de voisinage.</w:t>
      </w:r>
    </w:p>
    <w:p w:rsidR="00E37804" w:rsidRDefault="00E37804" w:rsidP="00E37804">
      <w:pPr>
        <w:tabs>
          <w:tab w:val="left" w:pos="7920"/>
        </w:tabs>
        <w:autoSpaceDE w:val="0"/>
        <w:autoSpaceDN w:val="0"/>
        <w:adjustRightInd w:val="0"/>
        <w:spacing w:before="120"/>
      </w:pPr>
      <w:r>
        <w:t xml:space="preserve">Selon le contrat de bail, article 24 </w:t>
      </w:r>
      <w:r w:rsidRPr="00E37804">
        <w:rPr>
          <w:b/>
        </w:rPr>
        <w:t>« Ni la Société wallonne du Logement, ni la société n’ont qualité pour arbitrer les litiges entre voisins »</w:t>
      </w:r>
      <w:r w:rsidRPr="00E37804">
        <w:t>.</w:t>
      </w:r>
      <w:r>
        <w:t xml:space="preserve"> La Cité des Couteliers n’interviendra pas en cas de conflit entre locataires. Cependant, si un défaut relatif au ROI ou au contrat de bail venait </w:t>
      </w:r>
      <w:r w:rsidR="00CC1E62">
        <w:t>à</w:t>
      </w:r>
      <w:r>
        <w:t xml:space="preserve"> être constaté, un rappel à l’ordre sera directement envoyé par courrier.</w:t>
      </w:r>
      <w:r w:rsidR="00CC1E62">
        <w:t xml:space="preserve"> La Cité</w:t>
      </w:r>
      <w:r w:rsidR="00407803">
        <w:t xml:space="preserve"> des Couteliers</w:t>
      </w:r>
      <w:r w:rsidR="00CC1E62">
        <w:t xml:space="preserve"> peut</w:t>
      </w:r>
      <w:r w:rsidR="00407803">
        <w:t xml:space="preserve"> toutefois</w:t>
      </w:r>
      <w:r w:rsidR="00CC1E62">
        <w:t xml:space="preserve"> initier sur base volontaire des locataires une médiation.</w:t>
      </w:r>
    </w:p>
    <w:p w:rsidR="00E37804" w:rsidRDefault="00E37804" w:rsidP="00CC1E62">
      <w:pPr>
        <w:tabs>
          <w:tab w:val="left" w:pos="7920"/>
        </w:tabs>
        <w:autoSpaceDE w:val="0"/>
        <w:autoSpaceDN w:val="0"/>
        <w:adjustRightInd w:val="0"/>
        <w:spacing w:before="360"/>
        <w:rPr>
          <w:sz w:val="24"/>
          <w:szCs w:val="24"/>
        </w:rPr>
      </w:pPr>
      <w:r w:rsidRPr="00E37804">
        <w:rPr>
          <w:b/>
          <w:i/>
        </w:rPr>
        <w:t xml:space="preserve">Que faire en cas de conflit de voisinage ? </w:t>
      </w:r>
      <w:r w:rsidR="00CC1E62">
        <w:rPr>
          <w:b/>
          <w:i/>
        </w:rPr>
        <w:br/>
      </w:r>
      <w:r>
        <w:rPr>
          <w:sz w:val="24"/>
          <w:szCs w:val="24"/>
        </w:rPr>
        <w:t xml:space="preserve">Différentes possibilités s’offrent à vous, à savoir : </w:t>
      </w:r>
    </w:p>
    <w:p w:rsidR="00CC1E62" w:rsidRDefault="00CC1E62"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Pr>
          <w:b/>
          <w:color w:val="00B0F0"/>
          <w:szCs w:val="24"/>
          <w:u w:val="single"/>
        </w:rPr>
        <w:t>Demander une médiation à la Cité des Couteliers</w:t>
      </w:r>
    </w:p>
    <w:p w:rsidR="00CC1E62" w:rsidRPr="00CC1E62" w:rsidRDefault="00CC1E62" w:rsidP="00CC1E62">
      <w:pPr>
        <w:tabs>
          <w:tab w:val="left" w:pos="7920"/>
        </w:tabs>
        <w:autoSpaceDE w:val="0"/>
        <w:autoSpaceDN w:val="0"/>
        <w:adjustRightInd w:val="0"/>
        <w:rPr>
          <w:szCs w:val="24"/>
        </w:rPr>
      </w:pPr>
      <w:r>
        <w:rPr>
          <w:szCs w:val="24"/>
        </w:rPr>
        <w:t xml:space="preserve">Vous pouvez nous contacter afin qu’on initie une médiation. Il n’y a aucune obligation d’accepter ce processus. En quoi ça consiste ? Une concertation avec les différents acteurs aura lieu à nos bureaux, en présence d’une personne neutre. Le but est de laisser à chacun un temps de parole et de trouver une solution ensemble. Si aucune solution n’est </w:t>
      </w:r>
      <w:proofErr w:type="gramStart"/>
      <w:r>
        <w:rPr>
          <w:szCs w:val="24"/>
        </w:rPr>
        <w:t>trouvé</w:t>
      </w:r>
      <w:proofErr w:type="gramEnd"/>
      <w:r>
        <w:rPr>
          <w:szCs w:val="24"/>
        </w:rPr>
        <w:t>, nous vous invitons à faire appel à d’autres services (voir ci-dessous).</w:t>
      </w:r>
    </w:p>
    <w:p w:rsidR="00E37804" w:rsidRPr="00F67957" w:rsidRDefault="00E37804"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 xml:space="preserve">Faire appel au service de médiation de la ville de </w:t>
      </w:r>
      <w:r w:rsidR="005224D4">
        <w:rPr>
          <w:b/>
          <w:color w:val="00B0F0"/>
          <w:szCs w:val="24"/>
          <w:u w:val="single"/>
        </w:rPr>
        <w:t>Sombreffe</w:t>
      </w:r>
    </w:p>
    <w:p w:rsidR="00E37804" w:rsidRPr="00F67957" w:rsidRDefault="00E37804" w:rsidP="00CC1E62">
      <w:pPr>
        <w:tabs>
          <w:tab w:val="left" w:pos="7920"/>
        </w:tabs>
        <w:autoSpaceDE w:val="0"/>
        <w:autoSpaceDN w:val="0"/>
        <w:adjustRightInd w:val="0"/>
      </w:pPr>
      <w:r w:rsidRPr="00F67957">
        <w:t>Agacé par des aboiements ou du bruit de machine tout proche ? Ennuyé par la musique venant d'en face ? Dépassé par certaines attitudes de vos ados ? La communication n’est pas facile à maintenir entre les personnes concernées et vous craignez l’escalade et la rupture des relations ? Faites appel au médiateur communautaire !</w:t>
      </w:r>
    </w:p>
    <w:p w:rsidR="00E37804" w:rsidRPr="00542A06" w:rsidRDefault="00542A06" w:rsidP="00542A06">
      <w:pPr>
        <w:tabs>
          <w:tab w:val="left" w:pos="7920"/>
        </w:tabs>
        <w:autoSpaceDE w:val="0"/>
        <w:autoSpaceDN w:val="0"/>
        <w:adjustRightInd w:val="0"/>
        <w:spacing w:before="120"/>
        <w:jc w:val="center"/>
        <w:rPr>
          <w:rFonts w:ascii="Times New Roman" w:hAnsi="Times New Roman" w:cs="Times New Roman"/>
          <w:b/>
          <w:i/>
          <w:color w:val="FF0000"/>
          <w:sz w:val="24"/>
          <w:szCs w:val="24"/>
        </w:rPr>
      </w:pPr>
      <w:r w:rsidRPr="00542A06">
        <w:rPr>
          <w:rFonts w:ascii="Times New Roman" w:hAnsi="Times New Roman" w:cs="Times New Roman"/>
          <w:b/>
          <w:i/>
          <w:color w:val="FF0000"/>
          <w:sz w:val="24"/>
          <w:szCs w:val="24"/>
        </w:rPr>
        <w:t>Jérôme SAMAIN, Médiateur communal</w:t>
      </w:r>
      <w:r w:rsidRPr="00542A06">
        <w:rPr>
          <w:rFonts w:ascii="Times New Roman" w:hAnsi="Times New Roman" w:cs="Times New Roman"/>
          <w:b/>
          <w:i/>
          <w:color w:val="FF0000"/>
          <w:sz w:val="24"/>
          <w:szCs w:val="24"/>
        </w:rPr>
        <w:br/>
        <w:t>Administration communale de Sombreffe</w:t>
      </w:r>
      <w:r w:rsidRPr="00542A06">
        <w:rPr>
          <w:rFonts w:ascii="Times New Roman" w:hAnsi="Times New Roman" w:cs="Times New Roman"/>
          <w:b/>
          <w:i/>
          <w:color w:val="FF0000"/>
          <w:sz w:val="24"/>
          <w:szCs w:val="24"/>
        </w:rPr>
        <w:br/>
        <w:t>Allée de Château-Chinon, 7</w:t>
      </w:r>
      <w:r w:rsidRPr="00542A06">
        <w:rPr>
          <w:rFonts w:ascii="Times New Roman" w:hAnsi="Times New Roman" w:cs="Times New Roman"/>
          <w:b/>
          <w:i/>
          <w:color w:val="FF0000"/>
          <w:sz w:val="24"/>
          <w:szCs w:val="24"/>
        </w:rPr>
        <w:br/>
        <w:t>Tél. : 071/827.428</w:t>
      </w:r>
      <w:r w:rsidRPr="00542A06">
        <w:rPr>
          <w:rFonts w:ascii="Times New Roman" w:hAnsi="Times New Roman" w:cs="Times New Roman"/>
          <w:b/>
          <w:i/>
          <w:color w:val="FF0000"/>
          <w:sz w:val="24"/>
          <w:szCs w:val="24"/>
        </w:rPr>
        <w:br/>
        <w:t>Fax : 071/827.442</w:t>
      </w:r>
      <w:r w:rsidRPr="00542A06">
        <w:rPr>
          <w:rFonts w:ascii="Times New Roman" w:hAnsi="Times New Roman" w:cs="Times New Roman"/>
          <w:b/>
          <w:i/>
          <w:color w:val="FF0000"/>
          <w:sz w:val="24"/>
          <w:szCs w:val="24"/>
        </w:rPr>
        <w:br/>
      </w:r>
      <w:hyperlink r:id="rId29" w:history="1">
        <w:r w:rsidRPr="00542A06">
          <w:rPr>
            <w:rFonts w:ascii="Times New Roman" w:hAnsi="Times New Roman" w:cs="Times New Roman"/>
            <w:b/>
            <w:i/>
            <w:color w:val="FF0000"/>
            <w:sz w:val="24"/>
            <w:szCs w:val="24"/>
            <w:u w:val="single"/>
          </w:rPr>
          <w:t>jerome.samain@sombreffe.be</w:t>
        </w:r>
      </w:hyperlink>
    </w:p>
    <w:p w:rsidR="00E37804"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Intenter une procé</w:t>
      </w:r>
      <w:r w:rsidR="00407803">
        <w:rPr>
          <w:b/>
          <w:color w:val="00B0F0"/>
          <w:szCs w:val="24"/>
          <w:u w:val="single"/>
        </w:rPr>
        <w:t>dure de conciliation devant le J</w:t>
      </w:r>
      <w:r w:rsidRPr="00F67957">
        <w:rPr>
          <w:b/>
          <w:color w:val="00B0F0"/>
          <w:szCs w:val="24"/>
          <w:u w:val="single"/>
        </w:rPr>
        <w:t xml:space="preserve">uge de </w:t>
      </w:r>
      <w:r w:rsidR="00407803">
        <w:rPr>
          <w:b/>
          <w:color w:val="00B0F0"/>
          <w:szCs w:val="24"/>
          <w:u w:val="single"/>
        </w:rPr>
        <w:t>P</w:t>
      </w:r>
      <w:r w:rsidRPr="00F67957">
        <w:rPr>
          <w:b/>
          <w:color w:val="00B0F0"/>
          <w:szCs w:val="24"/>
          <w:u w:val="single"/>
        </w:rPr>
        <w:t>aix</w:t>
      </w:r>
    </w:p>
    <w:p w:rsidR="00F67957" w:rsidRDefault="00407803" w:rsidP="00CC1E62">
      <w:pPr>
        <w:tabs>
          <w:tab w:val="left" w:pos="7920"/>
        </w:tabs>
        <w:autoSpaceDE w:val="0"/>
        <w:autoSpaceDN w:val="0"/>
        <w:adjustRightInd w:val="0"/>
      </w:pPr>
      <w:r>
        <w:t>Le J</w:t>
      </w:r>
      <w:r w:rsidR="00F67957" w:rsidRPr="00F67957">
        <w:t xml:space="preserve">uge de </w:t>
      </w:r>
      <w:r>
        <w:t>P</w:t>
      </w:r>
      <w:r w:rsidR="00F67957" w:rsidRPr="00F67957">
        <w:t>aix a en effet les compétences juridiques, l’e</w:t>
      </w:r>
      <w:r w:rsidR="00F67957">
        <w:t>xpérience et les connaissances l</w:t>
      </w:r>
      <w:r w:rsidR="00F67957" w:rsidRPr="00F67957">
        <w:t xml:space="preserve">ui permettant de tenter de concilier les parties. Il s’agit d’une procédure gratuite que l’on peut actionner en se rendant au greffe de la justice de paix pour solliciter une audience. Cette procédure ne nécessite pas la présence d’un avocat. </w:t>
      </w:r>
    </w:p>
    <w:p w:rsidR="00F67957"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CC1E62">
        <w:rPr>
          <w:b/>
          <w:noProof/>
          <w:color w:val="00B0F0"/>
          <w:szCs w:val="24"/>
          <w:u w:val="single"/>
        </w:rPr>
        <w:drawing>
          <wp:anchor distT="0" distB="0" distL="114300" distR="114300" simplePos="0" relativeHeight="251684864" behindDoc="0" locked="0" layoutInCell="1" allowOverlap="1" wp14:anchorId="167DD7A8" wp14:editId="74C6FB0E">
            <wp:simplePos x="0" y="0"/>
            <wp:positionH relativeFrom="column">
              <wp:posOffset>5229225</wp:posOffset>
            </wp:positionH>
            <wp:positionV relativeFrom="paragraph">
              <wp:posOffset>16510</wp:posOffset>
            </wp:positionV>
            <wp:extent cx="762000" cy="1524000"/>
            <wp:effectExtent l="0" t="0" r="0" b="0"/>
            <wp:wrapSquare wrapText="bothSides"/>
            <wp:docPr id="30" name="Image 30" descr="C:\Users\kbruyere\AppData\Local\Microsoft\Windows\INetCache\IE\17QZTU2N\police-officer-3118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ruyere\AppData\Local\Microsoft\Windows\INetCache\IE\17QZTU2N\police-officer-311858_960_72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957">
        <w:rPr>
          <w:b/>
          <w:color w:val="00B0F0"/>
          <w:szCs w:val="24"/>
          <w:u w:val="single"/>
        </w:rPr>
        <w:t xml:space="preserve">Dépôt de plainte à la </w:t>
      </w:r>
      <w:r w:rsidR="00407803">
        <w:rPr>
          <w:b/>
          <w:color w:val="00B0F0"/>
          <w:szCs w:val="24"/>
          <w:u w:val="single"/>
        </w:rPr>
        <w:t>P</w:t>
      </w:r>
      <w:r w:rsidRPr="00F67957">
        <w:rPr>
          <w:b/>
          <w:color w:val="00B0F0"/>
          <w:szCs w:val="24"/>
          <w:u w:val="single"/>
        </w:rPr>
        <w:t>olice</w:t>
      </w:r>
    </w:p>
    <w:p w:rsidR="00F67957" w:rsidRPr="00F67957" w:rsidRDefault="00F67957" w:rsidP="00CC1E62">
      <w:pPr>
        <w:tabs>
          <w:tab w:val="left" w:pos="7920"/>
        </w:tabs>
        <w:autoSpaceDE w:val="0"/>
        <w:autoSpaceDN w:val="0"/>
        <w:adjustRightInd w:val="0"/>
      </w:pPr>
      <w:r w:rsidRPr="00F67957">
        <w:t>Si les faits dont vous vous plaignez relèvent d’une infraction, nous vous conseillons de faire a</w:t>
      </w:r>
      <w:r>
        <w:t xml:space="preserve">ppel à votre agent de quartier, dont voici les coordonnées : </w:t>
      </w:r>
    </w:p>
    <w:p w:rsidR="00F67957" w:rsidRDefault="00F67957" w:rsidP="00F67957">
      <w:pPr>
        <w:spacing w:after="0" w:line="240" w:lineRule="auto"/>
        <w:rPr>
          <w:rFonts w:ascii="Helvetica" w:eastAsia="Times New Roman" w:hAnsi="Helvetica" w:cs="Times New Roman"/>
          <w:b/>
          <w:color w:val="222222"/>
        </w:rPr>
      </w:pPr>
      <w:r w:rsidRPr="00F67957">
        <w:rPr>
          <w:rFonts w:ascii="Helvetica" w:eastAsia="Times New Roman" w:hAnsi="Helvetica" w:cs="Times New Roman"/>
          <w:b/>
          <w:color w:val="222222"/>
        </w:rPr>
        <w:t xml:space="preserve">Chaussée de Tirlemont 105 à 5030 Gembloux </w:t>
      </w:r>
      <w:r w:rsidRPr="00F67957">
        <w:rPr>
          <w:rFonts w:ascii="Helvetica" w:eastAsia="Times New Roman" w:hAnsi="Helvetica" w:cs="Times New Roman"/>
          <w:b/>
          <w:color w:val="222222"/>
        </w:rPr>
        <w:br/>
        <w:t xml:space="preserve">Téléphone: 081 620 550 </w:t>
      </w:r>
      <w:r w:rsidRPr="00F67957">
        <w:rPr>
          <w:rFonts w:ascii="Helvetica" w:eastAsia="Times New Roman" w:hAnsi="Helvetica" w:cs="Times New Roman"/>
          <w:b/>
          <w:color w:val="222222"/>
        </w:rPr>
        <w:br/>
        <w:t xml:space="preserve">Fax: 081 620 541 </w:t>
      </w:r>
      <w:r w:rsidRPr="00F67957">
        <w:rPr>
          <w:rFonts w:ascii="Helvetica" w:eastAsia="Times New Roman" w:hAnsi="Helvetica" w:cs="Times New Roman"/>
          <w:b/>
          <w:color w:val="222222"/>
        </w:rPr>
        <w:br/>
        <w:t xml:space="preserve">E-mail: </w:t>
      </w:r>
      <w:hyperlink r:id="rId31" w:history="1">
        <w:r w:rsidRPr="00F67957">
          <w:rPr>
            <w:rFonts w:ascii="Helvetica" w:eastAsia="Times New Roman" w:hAnsi="Helvetica" w:cs="Times New Roman"/>
            <w:b/>
            <w:color w:val="004D9F"/>
            <w:u w:val="single"/>
          </w:rPr>
          <w:t>proximite@zp5304.be</w:t>
        </w:r>
      </w:hyperlink>
      <w:r w:rsidRPr="00F67957">
        <w:rPr>
          <w:rFonts w:ascii="Helvetica" w:eastAsia="Times New Roman" w:hAnsi="Helvetica" w:cs="Times New Roman"/>
          <w:b/>
          <w:color w:val="222222"/>
        </w:rPr>
        <w:t xml:space="preserve"> </w:t>
      </w:r>
    </w:p>
    <w:p w:rsidR="00542A06" w:rsidRDefault="00542A06" w:rsidP="00F67957">
      <w:pPr>
        <w:spacing w:after="0" w:line="240" w:lineRule="auto"/>
        <w:rPr>
          <w:rFonts w:ascii="Helvetica" w:eastAsia="Times New Roman" w:hAnsi="Helvetica" w:cs="Times New Roman"/>
          <w:b/>
          <w:color w:val="222222"/>
        </w:rPr>
      </w:pPr>
    </w:p>
    <w:p w:rsidR="00542A06" w:rsidRDefault="00542A06" w:rsidP="00F67957">
      <w:pPr>
        <w:spacing w:after="0" w:line="240" w:lineRule="auto"/>
        <w:rPr>
          <w:rFonts w:ascii="Helvetica" w:eastAsia="Times New Roman" w:hAnsi="Helvetica" w:cs="Times New Roman"/>
          <w:b/>
          <w:color w:val="222222"/>
        </w:rPr>
      </w:pPr>
    </w:p>
    <w:p w:rsidR="00542A06" w:rsidRPr="00F67957" w:rsidRDefault="00542A06" w:rsidP="00F67957">
      <w:pPr>
        <w:spacing w:after="0" w:line="240" w:lineRule="auto"/>
        <w:rPr>
          <w:rFonts w:ascii="Helvetica" w:eastAsia="Times New Roman" w:hAnsi="Helvetica" w:cs="Times New Roman"/>
          <w:b/>
          <w:color w:val="222222"/>
        </w:rPr>
      </w:pPr>
    </w:p>
    <w:p w:rsidR="00E37804" w:rsidRDefault="00B16AEE" w:rsidP="00B16AEE">
      <w:pPr>
        <w:pStyle w:val="Paragraphedeliste"/>
        <w:numPr>
          <w:ilvl w:val="0"/>
          <w:numId w:val="3"/>
        </w:numPr>
        <w:rPr>
          <w:b/>
          <w:sz w:val="28"/>
          <w:u w:val="single"/>
        </w:rPr>
      </w:pPr>
      <w:r w:rsidRPr="00B16AEE">
        <w:rPr>
          <w:b/>
          <w:sz w:val="28"/>
          <w:u w:val="single"/>
        </w:rPr>
        <w:lastRenderedPageBreak/>
        <w:t>Collecte des déchets.</w:t>
      </w:r>
    </w:p>
    <w:p w:rsidR="00583AE0" w:rsidRDefault="00AF4AEA" w:rsidP="00583AE0">
      <w:r>
        <w:rPr>
          <w:noProof/>
        </w:rPr>
        <w:t xml:space="preserve">Chaque logement possède un conteneur à ordure. Vous devez le mettre à rue le jour du ramassage des déchets. Afin d’acquérir votre conteneur, vous devez vous rendre à la commune afin d’introduire votre demande. Pour rappel, chaque locataire à l’obligation de posséder un conteneur à poubelle. </w:t>
      </w:r>
    </w:p>
    <w:p w:rsidR="00583AE0" w:rsidRDefault="00583AE0" w:rsidP="00583AE0">
      <w:r>
        <w:t xml:space="preserve">Pour rappel, le BEP ne videra que les containeurs se trouvant à rue. Ils ne se rendront pas dans </w:t>
      </w:r>
      <w:proofErr w:type="gramStart"/>
      <w:r>
        <w:t>le local</w:t>
      </w:r>
      <w:proofErr w:type="gramEnd"/>
      <w:r>
        <w:t xml:space="preserve"> poubelle. Vous devez donc sortir vos containeurs vous-même si vous désirez qu’ils soient vidés. </w:t>
      </w:r>
    </w:p>
    <w:p w:rsidR="00583AE0" w:rsidRDefault="00583AE0" w:rsidP="00583AE0"/>
    <w:p w:rsidR="00AE7D52" w:rsidRPr="00AE7D52" w:rsidRDefault="00215EB2" w:rsidP="00AE7D52">
      <w:r>
        <w:rPr>
          <w:noProof/>
        </w:rPr>
        <w:drawing>
          <wp:inline distT="0" distB="0" distL="0" distR="0" wp14:anchorId="2E331438" wp14:editId="1848392F">
            <wp:extent cx="5972810" cy="48514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2810" cy="485140"/>
                    </a:xfrm>
                    <a:prstGeom prst="rect">
                      <a:avLst/>
                    </a:prstGeom>
                  </pic:spPr>
                </pic:pic>
              </a:graphicData>
            </a:graphic>
          </wp:inline>
        </w:drawing>
      </w:r>
    </w:p>
    <w:p w:rsidR="00AE7D52" w:rsidRDefault="00215EB2" w:rsidP="00B16AEE">
      <w:pPr>
        <w:jc w:val="center"/>
      </w:pPr>
      <w:r>
        <w:rPr>
          <w:noProof/>
        </w:rPr>
        <w:drawing>
          <wp:inline distT="0" distB="0" distL="0" distR="0" wp14:anchorId="20C50B50" wp14:editId="424FB3A9">
            <wp:extent cx="4953000" cy="1143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53000" cy="1143000"/>
                    </a:xfrm>
                    <a:prstGeom prst="rect">
                      <a:avLst/>
                    </a:prstGeom>
                  </pic:spPr>
                </pic:pic>
              </a:graphicData>
            </a:graphic>
          </wp:inline>
        </w:drawing>
      </w:r>
    </w:p>
    <w:p w:rsidR="00215EB2" w:rsidRDefault="00215EB2" w:rsidP="00215EB2">
      <w:pPr>
        <w:jc w:val="center"/>
      </w:pPr>
      <w:r>
        <w:rPr>
          <w:noProof/>
        </w:rPr>
        <w:drawing>
          <wp:inline distT="0" distB="0" distL="0" distR="0" wp14:anchorId="081737ED" wp14:editId="7DC9406F">
            <wp:extent cx="4943475" cy="11144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43475" cy="1114425"/>
                    </a:xfrm>
                    <a:prstGeom prst="rect">
                      <a:avLst/>
                    </a:prstGeom>
                  </pic:spPr>
                </pic:pic>
              </a:graphicData>
            </a:graphic>
          </wp:inline>
        </w:drawing>
      </w:r>
    </w:p>
    <w:p w:rsidR="00215EB2" w:rsidRDefault="00215EB2" w:rsidP="00215EB2">
      <w:pPr>
        <w:jc w:val="center"/>
      </w:pPr>
      <w:r>
        <w:rPr>
          <w:noProof/>
        </w:rPr>
        <w:drawing>
          <wp:inline distT="0" distB="0" distL="0" distR="0" wp14:anchorId="2D1ED033" wp14:editId="31481C83">
            <wp:extent cx="5972810" cy="233045"/>
            <wp:effectExtent l="0" t="0" r="889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2810" cy="233045"/>
                    </a:xfrm>
                    <a:prstGeom prst="rect">
                      <a:avLst/>
                    </a:prstGeom>
                  </pic:spPr>
                </pic:pic>
              </a:graphicData>
            </a:graphic>
          </wp:inline>
        </w:drawing>
      </w:r>
    </w:p>
    <w:p w:rsidR="00AE7D52" w:rsidRDefault="00753C5C" w:rsidP="00215EB2">
      <w:pPr>
        <w:jc w:val="center"/>
      </w:pPr>
      <w:r>
        <w:t>La collecte des encombrants se fait sur demande auprès de la Ressourcerie Namuroise au      081/26 04 00 (</w:t>
      </w:r>
      <w:hyperlink r:id="rId36" w:history="1">
        <w:r w:rsidRPr="009E55F7">
          <w:rPr>
            <w:rStyle w:val="Lienhypertexte"/>
          </w:rPr>
          <w:t>www.laressourcerie.be</w:t>
        </w:r>
      </w:hyperlink>
      <w:r>
        <w:t>)</w:t>
      </w:r>
    </w:p>
    <w:p w:rsidR="00C468E5" w:rsidRDefault="00C468E5" w:rsidP="00C468E5">
      <w:pPr>
        <w:pStyle w:val="Paragraphedeliste"/>
      </w:pPr>
    </w:p>
    <w:p w:rsidR="00753C5C" w:rsidRDefault="00C468E5" w:rsidP="00753C5C">
      <w:pPr>
        <w:pStyle w:val="Paragraphedeliste"/>
      </w:pPr>
      <w:r>
        <w:rPr>
          <w:noProof/>
        </w:rPr>
        <w:drawing>
          <wp:anchor distT="0" distB="0" distL="114300" distR="114300" simplePos="0" relativeHeight="251708416" behindDoc="1" locked="0" layoutInCell="1" allowOverlap="1" wp14:anchorId="12E0E676" wp14:editId="58F5E7A6">
            <wp:simplePos x="0" y="0"/>
            <wp:positionH relativeFrom="column">
              <wp:posOffset>3179445</wp:posOffset>
            </wp:positionH>
            <wp:positionV relativeFrom="paragraph">
              <wp:posOffset>177800</wp:posOffset>
            </wp:positionV>
            <wp:extent cx="3007995" cy="2026920"/>
            <wp:effectExtent l="0" t="0" r="1905" b="0"/>
            <wp:wrapTight wrapText="bothSides">
              <wp:wrapPolygon edited="0">
                <wp:start x="0" y="0"/>
                <wp:lineTo x="0" y="21316"/>
                <wp:lineTo x="21477" y="21316"/>
                <wp:lineTo x="21477"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3007995" cy="2026920"/>
                    </a:xfrm>
                    <a:prstGeom prst="rect">
                      <a:avLst/>
                    </a:prstGeom>
                  </pic:spPr>
                </pic:pic>
              </a:graphicData>
            </a:graphic>
            <wp14:sizeRelH relativeFrom="page">
              <wp14:pctWidth>0</wp14:pctWidth>
            </wp14:sizeRelH>
            <wp14:sizeRelV relativeFrom="page">
              <wp14:pctHeight>0</wp14:pctHeight>
            </wp14:sizeRelV>
          </wp:anchor>
        </w:drawing>
      </w:r>
      <w:r w:rsidR="00A951E2">
        <w:rPr>
          <w:noProof/>
        </w:rPr>
        <w:drawing>
          <wp:anchor distT="0" distB="0" distL="114300" distR="114300" simplePos="0" relativeHeight="251707392" behindDoc="1" locked="0" layoutInCell="1" allowOverlap="1" wp14:anchorId="46755DFF" wp14:editId="1FA3D97A">
            <wp:simplePos x="0" y="0"/>
            <wp:positionH relativeFrom="column">
              <wp:posOffset>-57150</wp:posOffset>
            </wp:positionH>
            <wp:positionV relativeFrom="paragraph">
              <wp:posOffset>180340</wp:posOffset>
            </wp:positionV>
            <wp:extent cx="2952750" cy="1905000"/>
            <wp:effectExtent l="0" t="0" r="0" b="0"/>
            <wp:wrapTight wrapText="bothSides">
              <wp:wrapPolygon edited="0">
                <wp:start x="0" y="0"/>
                <wp:lineTo x="0" y="21384"/>
                <wp:lineTo x="21461" y="21384"/>
                <wp:lineTo x="21461"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2952750" cy="1905000"/>
                    </a:xfrm>
                    <a:prstGeom prst="rect">
                      <a:avLst/>
                    </a:prstGeom>
                  </pic:spPr>
                </pic:pic>
              </a:graphicData>
            </a:graphic>
            <wp14:sizeRelH relativeFrom="page">
              <wp14:pctWidth>0</wp14:pctWidth>
            </wp14:sizeRelH>
            <wp14:sizeRelV relativeFrom="page">
              <wp14:pctHeight>0</wp14:pctHeight>
            </wp14:sizeRelV>
          </wp:anchor>
        </w:drawing>
      </w:r>
    </w:p>
    <w:p w:rsidR="00AE7D52" w:rsidRDefault="0057730B" w:rsidP="0057730B">
      <w:r>
        <w:t xml:space="preserve">      </w:t>
      </w:r>
    </w:p>
    <w:p w:rsidR="00AF4AEA" w:rsidRDefault="00AF4AEA" w:rsidP="00A951E2">
      <w:pPr>
        <w:jc w:val="center"/>
      </w:pPr>
      <w:bookmarkStart w:id="0" w:name="_GoBack"/>
      <w:bookmarkEnd w:id="0"/>
    </w:p>
    <w:p w:rsidR="00A951E2" w:rsidRDefault="00A951E2" w:rsidP="0057730B"/>
    <w:p w:rsidR="00AE7D52" w:rsidRPr="00EA4FD6" w:rsidRDefault="00EA4FD6" w:rsidP="00EA4FD6">
      <w:pPr>
        <w:pStyle w:val="Paragraphedeliste"/>
        <w:numPr>
          <w:ilvl w:val="0"/>
          <w:numId w:val="3"/>
        </w:numPr>
        <w:rPr>
          <w:b/>
          <w:sz w:val="28"/>
          <w:u w:val="single"/>
        </w:rPr>
      </w:pPr>
      <w:r w:rsidRPr="00EA4FD6">
        <w:rPr>
          <w:b/>
          <w:sz w:val="28"/>
          <w:u w:val="single"/>
        </w:rPr>
        <w:lastRenderedPageBreak/>
        <w:t>La Ressourcerie Namuroise</w:t>
      </w:r>
    </w:p>
    <w:p w:rsidR="00EA4FD6" w:rsidRPr="00EA4FD6" w:rsidRDefault="00EA4FD6" w:rsidP="00407803">
      <w:pPr>
        <w:jc w:val="both"/>
      </w:pPr>
      <w:r w:rsidRPr="00EA4FD6">
        <w:t>Une ressourcerie est une entreprise dont l'activité consiste à prévenir l'apparition de déchets et à favoriser l'emploi et l'insertion sociale, par la revalorisation de produits ou biens en fin de vie.</w:t>
      </w:r>
    </w:p>
    <w:p w:rsidR="00EA4FD6" w:rsidRDefault="00EA4FD6" w:rsidP="00407803">
      <w:pPr>
        <w:jc w:val="both"/>
      </w:pPr>
    </w:p>
    <w:p w:rsidR="00EA4FD6" w:rsidRPr="007359A5" w:rsidRDefault="00EA4FD6" w:rsidP="00407803">
      <w:pPr>
        <w:jc w:val="both"/>
      </w:pPr>
      <w:r w:rsidRPr="007359A5">
        <w:t>L’activité de la Ressourcerie est la prestation d’un service de proximité de collecte d’encombrants chez le particulier (en bon et en mauvais état), suivi d’un tri et d’une gestion globale des déchets.</w:t>
      </w:r>
    </w:p>
    <w:p w:rsidR="00EA4FD6" w:rsidRPr="007359A5" w:rsidRDefault="00EA4FD6" w:rsidP="00EA4FD6">
      <w:pPr>
        <w:rPr>
          <w:u w:val="single"/>
        </w:rPr>
      </w:pPr>
      <w:r w:rsidRPr="007359A5">
        <w:t xml:space="preserve"> </w:t>
      </w:r>
      <w:r w:rsidRPr="007359A5">
        <w:rPr>
          <w:u w:val="single"/>
        </w:rPr>
        <w:t>Ils reprennent :</w:t>
      </w:r>
    </w:p>
    <w:p w:rsidR="00EA4FD6" w:rsidRPr="007359A5" w:rsidRDefault="00EA4FD6" w:rsidP="00EA4FD6">
      <w:pPr>
        <w:pStyle w:val="Paragraphedeliste"/>
        <w:numPr>
          <w:ilvl w:val="0"/>
          <w:numId w:val="10"/>
        </w:numPr>
        <w:spacing w:after="0" w:line="240" w:lineRule="auto"/>
      </w:pPr>
      <w:r w:rsidRPr="007359A5">
        <w:t xml:space="preserve">Électroménager, électronique, appareils électriques (les friteuses vidées de </w:t>
      </w:r>
      <w:r w:rsidR="00407803">
        <w:t>l’h</w:t>
      </w:r>
      <w:r w:rsidRPr="007359A5">
        <w:t>uile)</w:t>
      </w:r>
    </w:p>
    <w:p w:rsidR="00EA4FD6" w:rsidRPr="007359A5" w:rsidRDefault="00EA4FD6" w:rsidP="00EA4FD6">
      <w:pPr>
        <w:pStyle w:val="Paragraphedeliste"/>
        <w:numPr>
          <w:ilvl w:val="0"/>
          <w:numId w:val="10"/>
        </w:numPr>
        <w:spacing w:after="0" w:line="240" w:lineRule="auto"/>
      </w:pPr>
      <w:r w:rsidRPr="007359A5">
        <w:t xml:space="preserve">Matériel de chauffage ou articles mécaniques (tondeuses) vidés </w:t>
      </w:r>
      <w:r w:rsidR="00407803">
        <w:t>du carburant</w:t>
      </w:r>
      <w:r w:rsidRPr="007359A5">
        <w:t xml:space="preserve"> et huile de moteur</w:t>
      </w:r>
    </w:p>
    <w:p w:rsidR="00EA4FD6" w:rsidRPr="007359A5" w:rsidRDefault="00EA4FD6" w:rsidP="00EA4FD6">
      <w:pPr>
        <w:pStyle w:val="Paragraphedeliste"/>
        <w:numPr>
          <w:ilvl w:val="0"/>
          <w:numId w:val="10"/>
        </w:numPr>
        <w:spacing w:after="0" w:line="240" w:lineRule="auto"/>
      </w:pPr>
      <w:r w:rsidRPr="007359A5">
        <w:t>Sanitaires</w:t>
      </w:r>
    </w:p>
    <w:p w:rsidR="00EA4FD6" w:rsidRPr="007359A5" w:rsidRDefault="00EA4FD6" w:rsidP="00EA4FD6">
      <w:pPr>
        <w:pStyle w:val="Paragraphedeliste"/>
        <w:numPr>
          <w:ilvl w:val="0"/>
          <w:numId w:val="10"/>
        </w:numPr>
        <w:spacing w:after="0" w:line="240" w:lineRule="auto"/>
      </w:pPr>
      <w:r w:rsidRPr="007359A5">
        <w:t>Mobilier, objets de décoration, vaisselle, tissus d'ameublement</w:t>
      </w:r>
    </w:p>
    <w:p w:rsidR="00EA4FD6" w:rsidRPr="007359A5" w:rsidRDefault="00EA4FD6" w:rsidP="00EA4FD6">
      <w:pPr>
        <w:pStyle w:val="Paragraphedeliste"/>
        <w:numPr>
          <w:ilvl w:val="0"/>
          <w:numId w:val="10"/>
        </w:numPr>
        <w:spacing w:after="0" w:line="240" w:lineRule="auto"/>
      </w:pPr>
      <w:r w:rsidRPr="007359A5">
        <w:t>Livres, jouets, vélos et autres objets de loisirs</w:t>
      </w:r>
    </w:p>
    <w:p w:rsidR="00EA4FD6" w:rsidRPr="007359A5" w:rsidRDefault="00EA4FD6" w:rsidP="00EA4FD6">
      <w:pPr>
        <w:pStyle w:val="Paragraphedeliste"/>
        <w:numPr>
          <w:ilvl w:val="0"/>
          <w:numId w:val="10"/>
        </w:numPr>
        <w:spacing w:after="0" w:line="240" w:lineRule="auto"/>
      </w:pPr>
      <w:r w:rsidRPr="007359A5">
        <w:t>Les outils, portes, bois, métal, plastique, marbres sont également repris. Ces matériaux sont recyclables.</w:t>
      </w:r>
    </w:p>
    <w:p w:rsidR="00EA4FD6" w:rsidRDefault="00EA4FD6" w:rsidP="00EA4FD6">
      <w:pPr>
        <w:jc w:val="center"/>
        <w:rPr>
          <w:b/>
        </w:rPr>
      </w:pPr>
    </w:p>
    <w:p w:rsidR="00EA4FD6" w:rsidRPr="007359A5" w:rsidRDefault="00EA4FD6" w:rsidP="00407803">
      <w:pPr>
        <w:jc w:val="both"/>
      </w:pPr>
      <w:r w:rsidRPr="007359A5">
        <w:t>Tous ces objets sont repris qu'ils soient en bon ou en mauvais état !</w:t>
      </w:r>
    </w:p>
    <w:p w:rsidR="00EA4FD6" w:rsidRPr="007359A5" w:rsidRDefault="00EA4FD6" w:rsidP="00407803">
      <w:pPr>
        <w:jc w:val="both"/>
      </w:pPr>
      <w:r w:rsidRPr="007359A5">
        <w:t>Ils doivent être placés au rez</w:t>
      </w:r>
      <w:r w:rsidR="00407803">
        <w:t>-</w:t>
      </w:r>
      <w:r w:rsidRPr="007359A5">
        <w:t>de</w:t>
      </w:r>
      <w:r w:rsidR="00407803">
        <w:t>-</w:t>
      </w:r>
      <w:r w:rsidRPr="007359A5">
        <w:t>chaussée et facilement accessibles. Groupez les pièces multiples (lier les planches, les petits objets placés dans des caisses en cartons).</w:t>
      </w:r>
    </w:p>
    <w:p w:rsidR="00EA4FD6" w:rsidRDefault="00EA4FD6" w:rsidP="00407803">
      <w:pPr>
        <w:jc w:val="both"/>
      </w:pPr>
      <w:r w:rsidRPr="007359A5">
        <w:t xml:space="preserve">Facilitez la tâche de l'équipe: dans la mesure de vos possibilités, démontez ce qui peut l'être. Les chauffeurs manutentionnent les objets récupérables avec soin, retapés ou tels quels, ils alimenteront </w:t>
      </w:r>
      <w:r w:rsidR="00407803">
        <w:t>le</w:t>
      </w:r>
      <w:r w:rsidRPr="007359A5">
        <w:t xml:space="preserve"> magasin. Les objets en mauvais état ou les matériaux seront recyclés.</w:t>
      </w:r>
    </w:p>
    <w:p w:rsidR="00EA4FD6" w:rsidRDefault="00EA4FD6" w:rsidP="00EA4FD6"/>
    <w:p w:rsidR="00EA4FD6" w:rsidRDefault="00EA4FD6" w:rsidP="00EA4FD6">
      <w:pPr>
        <w:jc w:val="center"/>
        <w:rPr>
          <w:b/>
          <w:color w:val="C00000"/>
          <w:sz w:val="24"/>
        </w:rPr>
      </w:pPr>
      <w:r w:rsidRPr="00EA4FD6">
        <w:rPr>
          <w:b/>
          <w:color w:val="C00000"/>
          <w:sz w:val="24"/>
        </w:rPr>
        <w:t xml:space="preserve">Téléphonez à La Ressourcerie </w:t>
      </w:r>
      <w:r w:rsidR="00407803">
        <w:rPr>
          <w:b/>
          <w:color w:val="C00000"/>
          <w:sz w:val="24"/>
        </w:rPr>
        <w:t xml:space="preserve">Namuroise </w:t>
      </w:r>
      <w:r w:rsidRPr="00EA4FD6">
        <w:rPr>
          <w:b/>
          <w:color w:val="C00000"/>
          <w:sz w:val="24"/>
        </w:rPr>
        <w:t>au 081/260 400 de 8h30 à 16h00.</w:t>
      </w:r>
    </w:p>
    <w:p w:rsidR="00EA4FD6" w:rsidRPr="00EA4FD6" w:rsidRDefault="00EA4FD6" w:rsidP="00EA4FD6">
      <w:pPr>
        <w:jc w:val="center"/>
        <w:rPr>
          <w:b/>
          <w:color w:val="C00000"/>
          <w:sz w:val="24"/>
        </w:rPr>
      </w:pPr>
    </w:p>
    <w:p w:rsidR="00EA4FD6" w:rsidRDefault="00EA4FD6" w:rsidP="00EA4FD6">
      <w:r>
        <w:t>Leurs</w:t>
      </w:r>
      <w:r w:rsidRPr="007359A5">
        <w:t xml:space="preserve"> téléphonistes vous expliquent en détail les objets repris et rédigent avec vous la liste exhaustive des objets à enlever.</w:t>
      </w:r>
      <w:r>
        <w:t xml:space="preserve"> </w:t>
      </w:r>
      <w:r w:rsidRPr="007359A5">
        <w:t>Ils choisissent avec vous une date de rendez-vous et vous rappellent la veille du passage du camion, en fin de journée, pour confirmer plus précisément les heures de passage du camion.</w:t>
      </w:r>
    </w:p>
    <w:p w:rsidR="00EA4FD6" w:rsidRDefault="00EA4FD6" w:rsidP="00EA4FD6">
      <w:r>
        <w:rPr>
          <w:noProof/>
        </w:rPr>
        <w:drawing>
          <wp:anchor distT="0" distB="0" distL="114300" distR="114300" simplePos="0" relativeHeight="251686912" behindDoc="0" locked="0" layoutInCell="1" allowOverlap="1" wp14:anchorId="38AEAEBB" wp14:editId="20720332">
            <wp:simplePos x="4943475" y="7715250"/>
            <wp:positionH relativeFrom="margin">
              <wp:align>center</wp:align>
            </wp:positionH>
            <wp:positionV relativeFrom="margin">
              <wp:align>bottom</wp:align>
            </wp:positionV>
            <wp:extent cx="2034540" cy="2070735"/>
            <wp:effectExtent l="0" t="0" r="3810" b="5715"/>
            <wp:wrapSquare wrapText="bothSides"/>
            <wp:docPr id="36" name="Image 36" descr="C:\Users\RefSoc\AppData\Local\Microsoft\Windows\INetCache\IE\T4SF0P53\earth-15912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fSoc\AppData\Local\Microsoft\Windows\INetCache\IE\T4SF0P53\earth-159123_960_72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8784" cy="2074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FD6" w:rsidRDefault="00EA4FD6" w:rsidP="00EA4FD6"/>
    <w:p w:rsidR="00EA4FD6" w:rsidRDefault="00EA4FD6" w:rsidP="00EA4FD6"/>
    <w:p w:rsidR="00EA4FD6" w:rsidRDefault="00EA4FD6" w:rsidP="00EA4FD6"/>
    <w:p w:rsidR="00EA4FD6" w:rsidRDefault="00EA4FD6" w:rsidP="00EA4FD6"/>
    <w:p w:rsidR="00AE7D52" w:rsidRDefault="00AE7D52" w:rsidP="00AE7D52"/>
    <w:p w:rsidR="00944E31" w:rsidRDefault="00944E31" w:rsidP="00944E31">
      <w:pPr>
        <w:pStyle w:val="Paragraphedeliste"/>
        <w:rPr>
          <w:b/>
          <w:sz w:val="28"/>
          <w:u w:val="single"/>
        </w:rPr>
      </w:pPr>
    </w:p>
    <w:p w:rsidR="00AE7D52" w:rsidRPr="00944E31" w:rsidRDefault="00944E31" w:rsidP="00944E31">
      <w:pPr>
        <w:pStyle w:val="Paragraphedeliste"/>
        <w:numPr>
          <w:ilvl w:val="0"/>
          <w:numId w:val="3"/>
        </w:numPr>
        <w:rPr>
          <w:b/>
          <w:sz w:val="28"/>
          <w:u w:val="single"/>
        </w:rPr>
      </w:pPr>
      <w:r w:rsidRPr="00944E31">
        <w:rPr>
          <w:b/>
          <w:sz w:val="28"/>
          <w:u w:val="single"/>
        </w:rPr>
        <w:lastRenderedPageBreak/>
        <w:t>Service de garde de La Cité des Couteliers</w:t>
      </w:r>
    </w:p>
    <w:p w:rsidR="00944E31" w:rsidRPr="00055775" w:rsidRDefault="00944E31" w:rsidP="00944E31">
      <w:pPr>
        <w:spacing w:after="120"/>
        <w:jc w:val="both"/>
      </w:pPr>
      <w:r w:rsidRPr="00055775">
        <w:t xml:space="preserve">Afin d’optimaliser les interventions techniques, il a été décidé que le service de garde technique serait opérationnel uniquement en période de chauffe,  soit du </w:t>
      </w:r>
      <w:r w:rsidRPr="00055775">
        <w:rPr>
          <w:b/>
          <w:u w:val="single"/>
        </w:rPr>
        <w:t>1er octobre au 31 mars</w:t>
      </w:r>
      <w:r w:rsidRPr="00055775">
        <w:t>. En fonction des conditions climatiques, cette période pourrait  faire l’objet d’adaptation.</w:t>
      </w:r>
    </w:p>
    <w:p w:rsidR="00944E31" w:rsidRPr="008B018A" w:rsidRDefault="00944E31" w:rsidP="00944E31">
      <w:pPr>
        <w:spacing w:after="120"/>
        <w:jc w:val="both"/>
        <w:rPr>
          <w:sz w:val="24"/>
        </w:rPr>
      </w:pPr>
    </w:p>
    <w:p w:rsidR="00944E31" w:rsidRDefault="00944E31" w:rsidP="00944E31">
      <w:pPr>
        <w:spacing w:after="120"/>
        <w:jc w:val="both"/>
      </w:pPr>
      <w:r w:rsidRPr="00055775">
        <w:t>En dehors de cette période de chauffe, nous vous invitons à communiquer à la société tout problème technique le premier jour ouvrable qui suit le constat. Nos services feront le nécessaire pour traiter le problème dans les meilleurs délais.</w:t>
      </w:r>
    </w:p>
    <w:p w:rsidR="00944E31" w:rsidRPr="00055775" w:rsidRDefault="00944E31" w:rsidP="00944E31">
      <w:pPr>
        <w:spacing w:after="120"/>
        <w:jc w:val="both"/>
      </w:pPr>
    </w:p>
    <w:p w:rsidR="00944E31" w:rsidRDefault="00944E31" w:rsidP="00944E31">
      <w:pPr>
        <w:spacing w:after="120"/>
        <w:jc w:val="both"/>
      </w:pPr>
      <w:r w:rsidRPr="00055775">
        <w:t xml:space="preserve">Le service de garde technique est compétant pour des  interventions liées à des problèmes de chauffage, d’eau chaude sanitaire et dans certains cas pour des problèmes liés à l’installation électrique. </w:t>
      </w:r>
    </w:p>
    <w:p w:rsidR="00944E31" w:rsidRPr="00055775" w:rsidRDefault="00944E31" w:rsidP="00944E31">
      <w:pPr>
        <w:spacing w:after="120"/>
        <w:jc w:val="both"/>
      </w:pPr>
    </w:p>
    <w:p w:rsidR="00944E31" w:rsidRPr="008B018A" w:rsidRDefault="00944E31" w:rsidP="00944E31">
      <w:pPr>
        <w:spacing w:after="120"/>
        <w:jc w:val="center"/>
        <w:rPr>
          <w:sz w:val="24"/>
        </w:rPr>
      </w:pPr>
      <w:r>
        <w:rPr>
          <w:noProof/>
          <w:sz w:val="24"/>
        </w:rPr>
        <w:drawing>
          <wp:inline distT="0" distB="0" distL="0" distR="0" wp14:anchorId="2A29F9DE" wp14:editId="276381CE">
            <wp:extent cx="1066800" cy="1066800"/>
            <wp:effectExtent l="0" t="0" r="0" b="0"/>
            <wp:docPr id="37" name="Image 37" descr="C:\Users\kbruyere\AppData\Local\Microsoft\Windows\INetCache\IE\XWDDDIMI\red-2967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XWDDDIMI\red-296733_960_720[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1397" cy="1061397"/>
                    </a:xfrm>
                    <a:prstGeom prst="rect">
                      <a:avLst/>
                    </a:prstGeom>
                    <a:noFill/>
                    <a:ln>
                      <a:noFill/>
                    </a:ln>
                  </pic:spPr>
                </pic:pic>
              </a:graphicData>
            </a:graphic>
          </wp:inline>
        </w:drawing>
      </w:r>
    </w:p>
    <w:p w:rsidR="00944E31" w:rsidRPr="00055775" w:rsidRDefault="00944E31" w:rsidP="00944E31">
      <w:pPr>
        <w:spacing w:after="120"/>
        <w:jc w:val="center"/>
        <w:rPr>
          <w:b/>
          <w:sz w:val="32"/>
        </w:rPr>
      </w:pPr>
      <w:r w:rsidRPr="00055775">
        <w:rPr>
          <w:b/>
          <w:sz w:val="32"/>
        </w:rPr>
        <w:t>081/ 61 27 45</w:t>
      </w:r>
    </w:p>
    <w:p w:rsidR="00944E31" w:rsidRPr="00055775" w:rsidRDefault="00944E31" w:rsidP="00944E31">
      <w:pPr>
        <w:spacing w:after="120"/>
        <w:jc w:val="center"/>
        <w:rPr>
          <w:b/>
          <w:sz w:val="28"/>
          <w:szCs w:val="32"/>
        </w:rPr>
      </w:pPr>
      <w:r w:rsidRPr="00055775">
        <w:rPr>
          <w:b/>
          <w:sz w:val="28"/>
          <w:szCs w:val="32"/>
        </w:rPr>
        <w:t xml:space="preserve">Laissez un message sur le répondeur du téléphone avec : </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Prénom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Numéro de téléphone</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Raison de votre appel</w:t>
      </w:r>
    </w:p>
    <w:p w:rsidR="00944E31" w:rsidRPr="00055775" w:rsidRDefault="00944E31" w:rsidP="00944E31">
      <w:pPr>
        <w:spacing w:after="120"/>
        <w:jc w:val="center"/>
        <w:rPr>
          <w:b/>
          <w:sz w:val="28"/>
          <w:szCs w:val="32"/>
        </w:rPr>
      </w:pPr>
    </w:p>
    <w:p w:rsidR="00944E31" w:rsidRPr="00055775" w:rsidRDefault="00944E31" w:rsidP="00944E31">
      <w:pPr>
        <w:spacing w:after="120"/>
        <w:jc w:val="center"/>
        <w:rPr>
          <w:b/>
          <w:sz w:val="28"/>
          <w:szCs w:val="32"/>
        </w:rPr>
      </w:pPr>
      <w:r w:rsidRPr="00055775">
        <w:rPr>
          <w:b/>
          <w:sz w:val="28"/>
          <w:szCs w:val="32"/>
        </w:rPr>
        <w:t xml:space="preserve">La Cité des Couteliers reprendra contact avec vous le plus vite possible </w:t>
      </w:r>
    </w:p>
    <w:p w:rsidR="00AE7D52" w:rsidRPr="00AE7D52" w:rsidRDefault="00AE7D52" w:rsidP="00AE7D52"/>
    <w:p w:rsidR="00AE7D52" w:rsidRDefault="00AE7D52"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AE7D52" w:rsidRPr="00944E31" w:rsidRDefault="00944E31" w:rsidP="00944E31">
      <w:pPr>
        <w:pStyle w:val="Paragraphedeliste"/>
        <w:numPr>
          <w:ilvl w:val="0"/>
          <w:numId w:val="3"/>
        </w:numPr>
        <w:rPr>
          <w:b/>
          <w:sz w:val="28"/>
          <w:u w:val="single"/>
        </w:rPr>
      </w:pPr>
      <w:r w:rsidRPr="00944E31">
        <w:rPr>
          <w:b/>
          <w:sz w:val="28"/>
          <w:u w:val="single"/>
        </w:rPr>
        <w:lastRenderedPageBreak/>
        <w:t>La salle communautaire</w:t>
      </w:r>
    </w:p>
    <w:p w:rsidR="00944E31" w:rsidRPr="00976BA4" w:rsidRDefault="00944E31" w:rsidP="00976BA4">
      <w:pPr>
        <w:tabs>
          <w:tab w:val="left" w:pos="7920"/>
        </w:tabs>
        <w:autoSpaceDE w:val="0"/>
        <w:autoSpaceDN w:val="0"/>
        <w:adjustRightInd w:val="0"/>
        <w:spacing w:before="120"/>
        <w:rPr>
          <w:b/>
          <w:color w:val="00B0F0"/>
          <w:szCs w:val="24"/>
          <w:u w:val="single"/>
        </w:rPr>
      </w:pPr>
      <w:r w:rsidRPr="00976BA4">
        <w:rPr>
          <w:b/>
          <w:color w:val="00B0F0"/>
          <w:szCs w:val="24"/>
          <w:u w:val="single"/>
        </w:rPr>
        <w:t xml:space="preserve">C’est quoi ? </w:t>
      </w:r>
    </w:p>
    <w:p w:rsidR="00944E31" w:rsidRPr="00944E31" w:rsidRDefault="00944E31" w:rsidP="00407803">
      <w:pPr>
        <w:spacing w:after="0" w:line="324" w:lineRule="auto"/>
        <w:jc w:val="both"/>
      </w:pPr>
      <w:r w:rsidRPr="00944E31">
        <w:t>Vous allez organiser une festivité ou une animation mais vous ne savez pas où trouver une salle à un prix raisonnable ? Sachez que la Cité des Couteliers propose une location de salle.</w:t>
      </w:r>
    </w:p>
    <w:p w:rsidR="00944E31" w:rsidRPr="00944E31" w:rsidRDefault="00944E31" w:rsidP="00407803">
      <w:pPr>
        <w:spacing w:after="0" w:line="324" w:lineRule="auto"/>
        <w:ind w:firstLine="288"/>
        <w:jc w:val="both"/>
      </w:pPr>
    </w:p>
    <w:p w:rsidR="00944E31" w:rsidRPr="00944E31" w:rsidRDefault="00944E31" w:rsidP="00407803">
      <w:pPr>
        <w:spacing w:after="0" w:line="324" w:lineRule="auto"/>
        <w:jc w:val="both"/>
      </w:pPr>
      <w:r w:rsidRPr="00944E31">
        <w:t>L</w:t>
      </w:r>
      <w:r w:rsidR="00407803">
        <w:t>a salle est située à Gembloux, R</w:t>
      </w:r>
      <w:r w:rsidRPr="00944E31">
        <w:t xml:space="preserve">ue </w:t>
      </w:r>
      <w:proofErr w:type="spellStart"/>
      <w:r w:rsidRPr="00944E31">
        <w:t>Bâty</w:t>
      </w:r>
      <w:proofErr w:type="spellEnd"/>
      <w:r w:rsidRPr="00944E31">
        <w:t xml:space="preserve"> de Fleurus 33. Elle a une capacité de 48 personnes. Elle comprend du mobilier (tables et chaises pour 48 personnes) ainsi qu'une cuisine équipée (four + </w:t>
      </w:r>
      <w:r w:rsidR="00407803" w:rsidRPr="00944E31">
        <w:t>lave-vaisselle</w:t>
      </w:r>
      <w:r w:rsidRPr="00944E31">
        <w:t xml:space="preserve"> + taque de cuisson avec 4 foyers électriques + petit frigo).</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p>
    <w:p w:rsidR="00944E31" w:rsidRPr="00944E31" w:rsidRDefault="00944E31" w:rsidP="00976BA4">
      <w:pPr>
        <w:tabs>
          <w:tab w:val="left" w:pos="7920"/>
        </w:tabs>
        <w:autoSpaceDE w:val="0"/>
        <w:autoSpaceDN w:val="0"/>
        <w:adjustRightInd w:val="0"/>
        <w:spacing w:before="120"/>
        <w:rPr>
          <w:b/>
          <w:color w:val="00B0F0"/>
          <w:szCs w:val="24"/>
          <w:u w:val="single"/>
        </w:rPr>
      </w:pPr>
      <w:r w:rsidRPr="00944E31">
        <w:rPr>
          <w:b/>
          <w:color w:val="00B0F0"/>
          <w:szCs w:val="24"/>
          <w:u w:val="single"/>
        </w:rPr>
        <w:t>Combien ça coute ?</w:t>
      </w:r>
    </w:p>
    <w:p w:rsidR="00407803" w:rsidRDefault="00407803" w:rsidP="00976BA4">
      <w:pPr>
        <w:spacing w:after="0" w:line="324" w:lineRule="auto"/>
      </w:pPr>
      <w:r>
        <w:t xml:space="preserve">Le tarif de location est repris </w:t>
      </w:r>
      <w:r w:rsidR="00394FFC">
        <w:t xml:space="preserve">dans le tableau </w:t>
      </w:r>
      <w:r>
        <w:t>ci-dessous</w:t>
      </w:r>
      <w:r w:rsidR="00394FFC">
        <w:t>. A ce montant, vous devez ajouter les charges. Au terme de la location et suivant le relevé des index (gaz, électricité, eau), un état de frais mentionnant le montant total de la location, charges comprises, sera adressé au preneur.</w:t>
      </w:r>
    </w:p>
    <w:p w:rsidR="00407803" w:rsidRDefault="00407803" w:rsidP="00976BA4">
      <w:pPr>
        <w:spacing w:after="0" w:line="324" w:lineRule="auto"/>
      </w:pPr>
    </w:p>
    <w:p w:rsidR="00944E31" w:rsidRPr="00944E31" w:rsidRDefault="00944E31" w:rsidP="00407803">
      <w:pPr>
        <w:spacing w:after="0" w:line="324" w:lineRule="auto"/>
        <w:jc w:val="both"/>
      </w:pPr>
      <w:r w:rsidRPr="00944E31">
        <w:t>Le nettoyage de la salle s'élève à 25€ (option).</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Il est possible de louer de la vaisselle (petites assiettes, grandes assiettes, assiettes creuses, verres à vin 1 seul modèle, tasse avec sous tasse, couverts)  au prix de 0,20 € par pièce de vaisselle.</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 xml:space="preserve">Une caution de 150 € est demandée lors de la réservation. Elle vous sera rendue </w:t>
      </w:r>
      <w:r w:rsidR="00407803">
        <w:t>si aucun dégât n’est constaté.</w:t>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b/>
          <w:i/>
          <w:color w:val="FF0000"/>
          <w:u w:val="single"/>
          <w:lang w:val="fr-BE" w:eastAsia="fr-BE"/>
        </w:rPr>
      </w:pPr>
      <w:r w:rsidRPr="00944E31">
        <w:rPr>
          <w:rFonts w:ascii="Century Gothic" w:eastAsia="Century Gothic" w:hAnsi="Century Gothic" w:cs="Times New Roman"/>
          <w:b/>
          <w:i/>
          <w:color w:val="FF0000"/>
          <w:u w:val="single"/>
          <w:lang w:val="fr-BE" w:eastAsia="fr-BE"/>
        </w:rPr>
        <w:t>Attention</w:t>
      </w:r>
    </w:p>
    <w:p w:rsidR="00944E31" w:rsidRPr="00944E31" w:rsidRDefault="00944E31" w:rsidP="00407803">
      <w:pPr>
        <w:spacing w:after="0" w:line="324" w:lineRule="auto"/>
        <w:jc w:val="both"/>
      </w:pPr>
      <w:r w:rsidRPr="00944E31">
        <w:t>La location de la salle communautaire est soumise à l’obligation pour le preneur de contracter une assurance responsabilité civile couvrant les risques de destruction et dégradation des locaux et du matériel.</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r w:rsidRPr="00944E31">
        <w:rPr>
          <w:rFonts w:ascii="Century Gothic" w:eastAsia="Century Gothic" w:hAnsi="Century Gothic" w:cs="Times New Roman"/>
          <w:noProof/>
          <w:sz w:val="19"/>
        </w:rPr>
        <w:drawing>
          <wp:anchor distT="0" distB="0" distL="114300" distR="114300" simplePos="0" relativeHeight="251688960" behindDoc="0" locked="0" layoutInCell="1" allowOverlap="1" wp14:anchorId="5A883A64" wp14:editId="3734E5FF">
            <wp:simplePos x="0" y="0"/>
            <wp:positionH relativeFrom="column">
              <wp:posOffset>1562100</wp:posOffset>
            </wp:positionH>
            <wp:positionV relativeFrom="paragraph">
              <wp:posOffset>20954</wp:posOffset>
            </wp:positionV>
            <wp:extent cx="3491508" cy="2428875"/>
            <wp:effectExtent l="0" t="0" r="0" b="0"/>
            <wp:wrapNone/>
            <wp:docPr id="38" name="Imag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1508"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944E31" w:rsidRPr="00944E31" w:rsidRDefault="00944E31" w:rsidP="00407803">
      <w:pPr>
        <w:spacing w:after="0" w:line="324" w:lineRule="auto"/>
        <w:ind w:firstLine="288"/>
        <w:jc w:val="center"/>
        <w:rPr>
          <w:rFonts w:ascii="Century Gothic" w:eastAsia="Century Gothic" w:hAnsi="Century Gothic" w:cs="Times New Roman"/>
          <w:b/>
          <w:lang w:val="fr-BE" w:eastAsia="fr-BE"/>
        </w:rPr>
      </w:pPr>
      <w:r w:rsidRPr="00944E31">
        <w:rPr>
          <w:rFonts w:ascii="Century Gothic" w:eastAsia="Century Gothic" w:hAnsi="Century Gothic" w:cs="Times New Roman"/>
          <w:b/>
          <w:lang w:val="fr-BE" w:eastAsia="fr-BE"/>
        </w:rPr>
        <w:t>Pour toute information complémentaire ou réservation, vous pouvez contacter la Cité des Couteliers (081/612 745).</w:t>
      </w:r>
    </w:p>
    <w:p w:rsidR="00AE7D52" w:rsidRPr="000D2E2C" w:rsidRDefault="000D2E2C" w:rsidP="000D2E2C">
      <w:pPr>
        <w:pStyle w:val="Paragraphedeliste"/>
        <w:numPr>
          <w:ilvl w:val="0"/>
          <w:numId w:val="3"/>
        </w:numPr>
        <w:rPr>
          <w:b/>
          <w:sz w:val="28"/>
          <w:u w:val="single"/>
        </w:rPr>
      </w:pPr>
      <w:r w:rsidRPr="000D2E2C">
        <w:rPr>
          <w:b/>
          <w:sz w:val="28"/>
          <w:u w:val="single"/>
        </w:rPr>
        <w:lastRenderedPageBreak/>
        <w:t>Problème d’humidité.</w:t>
      </w:r>
    </w:p>
    <w:p w:rsidR="000D2E2C" w:rsidRPr="000D2E2C" w:rsidRDefault="000D2E2C" w:rsidP="000D2E2C">
      <w:pPr>
        <w:rPr>
          <w:b/>
          <w:color w:val="00B0F0"/>
          <w:szCs w:val="24"/>
          <w:u w:val="single"/>
        </w:rPr>
      </w:pPr>
      <w:r w:rsidRPr="000D2E2C">
        <w:rPr>
          <w:b/>
          <w:color w:val="00B0F0"/>
          <w:szCs w:val="24"/>
          <w:u w:val="single"/>
        </w:rPr>
        <w:t>Comment faire la différence entre de la condensation et de l’humidité ?</w:t>
      </w:r>
    </w:p>
    <w:p w:rsidR="000D2E2C" w:rsidRDefault="000D2E2C" w:rsidP="000D2E2C">
      <w:pPr>
        <w:jc w:val="center"/>
      </w:pPr>
      <w:r>
        <w:rPr>
          <w:noProof/>
        </w:rPr>
        <w:drawing>
          <wp:anchor distT="0" distB="0" distL="114300" distR="114300" simplePos="0" relativeHeight="251691008" behindDoc="0" locked="0" layoutInCell="1" allowOverlap="1" wp14:anchorId="648D9033" wp14:editId="25E1DBDB">
            <wp:simplePos x="0" y="0"/>
            <wp:positionH relativeFrom="column">
              <wp:posOffset>28575</wp:posOffset>
            </wp:positionH>
            <wp:positionV relativeFrom="paragraph">
              <wp:posOffset>149860</wp:posOffset>
            </wp:positionV>
            <wp:extent cx="2857500" cy="2019300"/>
            <wp:effectExtent l="0" t="0" r="0" b="0"/>
            <wp:wrapNone/>
            <wp:docPr id="42" name="Image 42" descr="Résultat de recherche d'images pour &quot;condensation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ndensation mur&quot;"/>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4BC268A" wp14:editId="211F6F00">
            <wp:simplePos x="0" y="0"/>
            <wp:positionH relativeFrom="column">
              <wp:posOffset>3152775</wp:posOffset>
            </wp:positionH>
            <wp:positionV relativeFrom="paragraph">
              <wp:posOffset>144780</wp:posOffset>
            </wp:positionV>
            <wp:extent cx="2857500" cy="2028825"/>
            <wp:effectExtent l="0" t="0" r="0" b="9525"/>
            <wp:wrapNone/>
            <wp:docPr id="43" name="Image 43" descr="Résultat de recherche d'images pour &quot;humidité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humidité mur&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Pr="005757D7" w:rsidRDefault="000D2E2C" w:rsidP="000D2E2C">
      <w:pPr>
        <w:ind w:left="720" w:firstLine="720"/>
        <w:rPr>
          <w:b/>
          <w:i/>
        </w:rPr>
      </w:pPr>
      <w:r w:rsidRPr="005757D7">
        <w:rPr>
          <w:b/>
          <w:i/>
        </w:rPr>
        <w:t xml:space="preserve">Condensation </w:t>
      </w:r>
      <w:r>
        <w:rPr>
          <w:b/>
          <w:i/>
        </w:rPr>
        <w:tab/>
      </w:r>
      <w:r>
        <w:rPr>
          <w:b/>
          <w:i/>
        </w:rPr>
        <w:tab/>
      </w:r>
      <w:r>
        <w:rPr>
          <w:b/>
          <w:i/>
        </w:rPr>
        <w:tab/>
      </w:r>
      <w:r>
        <w:rPr>
          <w:b/>
          <w:i/>
        </w:rPr>
        <w:tab/>
      </w:r>
      <w:r>
        <w:rPr>
          <w:b/>
          <w:i/>
        </w:rPr>
        <w:tab/>
        <w:t>Humidité</w:t>
      </w:r>
    </w:p>
    <w:p w:rsidR="000D2E2C" w:rsidRPr="000D2E2C" w:rsidRDefault="000D2E2C" w:rsidP="000D2E2C">
      <w:pPr>
        <w:spacing w:after="0" w:line="324" w:lineRule="auto"/>
      </w:pPr>
      <w:r w:rsidRPr="000D2E2C">
        <w:t>Certains signes sont caractéristiques de la condensation :</w:t>
      </w:r>
    </w:p>
    <w:p w:rsidR="000D2E2C" w:rsidRDefault="000D2E2C" w:rsidP="000D2E2C">
      <w:pPr>
        <w:pStyle w:val="Paragraphedeliste"/>
        <w:numPr>
          <w:ilvl w:val="0"/>
          <w:numId w:val="10"/>
        </w:numPr>
        <w:spacing w:after="0" w:line="240" w:lineRule="auto"/>
      </w:pPr>
      <w:r w:rsidRPr="005757D7">
        <w:t>Humidité voir même ruissellement d'eau sur les murs</w:t>
      </w:r>
    </w:p>
    <w:p w:rsidR="000D2E2C" w:rsidRDefault="000D2E2C" w:rsidP="000D2E2C">
      <w:pPr>
        <w:pStyle w:val="Paragraphedeliste"/>
        <w:numPr>
          <w:ilvl w:val="0"/>
          <w:numId w:val="10"/>
        </w:numPr>
        <w:spacing w:after="0" w:line="240" w:lineRule="auto"/>
      </w:pPr>
      <w:r w:rsidRPr="005757D7">
        <w:t>Buée sur les fenêtres au réveil</w:t>
      </w:r>
    </w:p>
    <w:p w:rsidR="000D2E2C" w:rsidRDefault="000D2E2C" w:rsidP="000D2E2C">
      <w:pPr>
        <w:pStyle w:val="Paragraphedeliste"/>
        <w:numPr>
          <w:ilvl w:val="0"/>
          <w:numId w:val="10"/>
        </w:numPr>
        <w:spacing w:after="0" w:line="240" w:lineRule="auto"/>
      </w:pPr>
      <w:r w:rsidRPr="005757D7">
        <w:t>Moisissures sur les murs et le carrelage (joints)</w:t>
      </w:r>
    </w:p>
    <w:p w:rsidR="000D2E2C" w:rsidRDefault="000D2E2C" w:rsidP="000D2E2C">
      <w:pPr>
        <w:pStyle w:val="Paragraphedeliste"/>
        <w:numPr>
          <w:ilvl w:val="0"/>
          <w:numId w:val="10"/>
        </w:numPr>
        <w:spacing w:after="0" w:line="240" w:lineRule="auto"/>
      </w:pPr>
      <w:r>
        <w:t>Tâches noires</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Humidité ou condensation sur les murs ? Le test de la feuille en plastique!</w:t>
      </w:r>
    </w:p>
    <w:p w:rsidR="000D2E2C" w:rsidRDefault="000D2E2C" w:rsidP="00394FFC">
      <w:pPr>
        <w:jc w:val="both"/>
      </w:pPr>
      <w:r w:rsidRPr="005757D7">
        <w:t xml:space="preserve">Vous avez des taches d’humidité sur votre mur ? </w:t>
      </w:r>
      <w:r>
        <w:t>P</w:t>
      </w:r>
      <w:r w:rsidRPr="005757D7">
        <w:t>unaise</w:t>
      </w:r>
      <w:r>
        <w:t>z</w:t>
      </w:r>
      <w:r w:rsidRPr="005757D7">
        <w:t xml:space="preserve"> une feuille en plastique (pochette plastique) sur le mur humide :</w:t>
      </w:r>
    </w:p>
    <w:p w:rsidR="000D2E2C" w:rsidRPr="005757D7" w:rsidRDefault="000D2E2C" w:rsidP="00394FFC">
      <w:pPr>
        <w:pStyle w:val="Paragraphedeliste"/>
        <w:numPr>
          <w:ilvl w:val="0"/>
          <w:numId w:val="10"/>
        </w:numPr>
        <w:spacing w:after="0" w:line="240" w:lineRule="auto"/>
        <w:jc w:val="both"/>
      </w:pPr>
      <w:r w:rsidRPr="005757D7">
        <w:t>Si l’humidité apparait sous la feuille (entre le mur et le plastique), l’humidité provient de la paroi murale ;</w:t>
      </w:r>
    </w:p>
    <w:p w:rsidR="000D2E2C" w:rsidRDefault="000D2E2C" w:rsidP="00394FFC">
      <w:pPr>
        <w:pStyle w:val="Paragraphedeliste"/>
        <w:numPr>
          <w:ilvl w:val="0"/>
          <w:numId w:val="10"/>
        </w:numPr>
        <w:spacing w:after="0" w:line="240" w:lineRule="auto"/>
        <w:jc w:val="both"/>
      </w:pPr>
      <w:r w:rsidRPr="005757D7">
        <w:t>Si l’extérieur de la feuille est humide, c’est l’air de la pièce qui est chargé d’humidité et qui se dépose alors sur le mur. Vous avez donc un problème de condensation.</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Que faire en cas de :</w:t>
      </w:r>
    </w:p>
    <w:p w:rsidR="000D2E2C" w:rsidRDefault="000D2E2C" w:rsidP="00394FFC">
      <w:pPr>
        <w:pStyle w:val="Paragraphedeliste"/>
        <w:numPr>
          <w:ilvl w:val="0"/>
          <w:numId w:val="10"/>
        </w:numPr>
        <w:spacing w:before="120" w:after="120" w:line="480" w:lineRule="auto"/>
        <w:ind w:left="714" w:hanging="357"/>
        <w:jc w:val="both"/>
      </w:pPr>
      <w:r w:rsidRPr="005757D7">
        <w:rPr>
          <w:b/>
          <w:i/>
        </w:rPr>
        <w:t>Humidité</w:t>
      </w:r>
      <w:r w:rsidRPr="005757D7">
        <w:t> : téléphonez immédiatement à la Cité des Couteliers</w:t>
      </w:r>
      <w:r>
        <w:t xml:space="preserve"> </w:t>
      </w:r>
    </w:p>
    <w:p w:rsidR="008E1810" w:rsidRDefault="000D2E2C" w:rsidP="00394FFC">
      <w:pPr>
        <w:pStyle w:val="Paragraphedeliste"/>
        <w:numPr>
          <w:ilvl w:val="0"/>
          <w:numId w:val="10"/>
        </w:numPr>
        <w:spacing w:before="120" w:after="120" w:line="240" w:lineRule="auto"/>
        <w:jc w:val="both"/>
      </w:pPr>
      <w:r w:rsidRPr="005757D7">
        <w:rPr>
          <w:b/>
          <w:i/>
        </w:rPr>
        <w:t>Condensation</w:t>
      </w:r>
      <w:r w:rsidRPr="005757D7">
        <w:t> :</w:t>
      </w:r>
    </w:p>
    <w:p w:rsidR="008E1810" w:rsidRDefault="008E1810" w:rsidP="00394FFC">
      <w:pPr>
        <w:pStyle w:val="Paragraphedeliste"/>
        <w:numPr>
          <w:ilvl w:val="0"/>
          <w:numId w:val="14"/>
        </w:numPr>
        <w:spacing w:before="120" w:after="120" w:line="240" w:lineRule="auto"/>
        <w:jc w:val="both"/>
      </w:pPr>
      <w:r>
        <w:t>Ventiler le logement</w:t>
      </w:r>
    </w:p>
    <w:p w:rsidR="000D2E2C" w:rsidRDefault="008E1810" w:rsidP="00394FFC">
      <w:pPr>
        <w:pStyle w:val="Paragraphedeliste"/>
        <w:numPr>
          <w:ilvl w:val="0"/>
          <w:numId w:val="14"/>
        </w:numPr>
        <w:spacing w:before="120" w:after="120" w:line="240" w:lineRule="auto"/>
        <w:jc w:val="both"/>
      </w:pPr>
      <w:r>
        <w:t>Un agent de la Cité des Coutel</w:t>
      </w:r>
      <w:r w:rsidR="000D2E2C">
        <w:t>iers</w:t>
      </w:r>
      <w:r>
        <w:t xml:space="preserve"> peut vous conseiller</w:t>
      </w:r>
      <w:r w:rsidR="000D2E2C">
        <w:t>.</w:t>
      </w:r>
    </w:p>
    <w:p w:rsidR="00394FFC" w:rsidRDefault="00394FFC" w:rsidP="00394FFC">
      <w:pPr>
        <w:spacing w:before="120" w:after="120" w:line="240" w:lineRule="auto"/>
        <w:jc w:val="both"/>
      </w:pPr>
    </w:p>
    <w:p w:rsidR="000D2E2C" w:rsidRDefault="008E1810" w:rsidP="00394FFC">
      <w:pPr>
        <w:spacing w:before="120" w:after="120"/>
        <w:jc w:val="both"/>
      </w:pPr>
      <w:r>
        <w:t xml:space="preserve">Sachez que votre logement est équipé d’un système C+. Cela signifie que votre logement </w:t>
      </w:r>
      <w:proofErr w:type="gramStart"/>
      <w:r>
        <w:t>dispose</w:t>
      </w:r>
      <w:proofErr w:type="gramEnd"/>
      <w:r>
        <w:t> :</w:t>
      </w:r>
    </w:p>
    <w:p w:rsidR="008E1810" w:rsidRDefault="00671157" w:rsidP="00394FFC">
      <w:pPr>
        <w:pStyle w:val="Paragraphedeliste"/>
        <w:numPr>
          <w:ilvl w:val="0"/>
          <w:numId w:val="10"/>
        </w:numPr>
        <w:spacing w:before="120" w:after="120"/>
        <w:jc w:val="both"/>
      </w:pPr>
      <w:r>
        <w:t>D’a</w:t>
      </w:r>
      <w:r w:rsidR="008E1810">
        <w:t>ération</w:t>
      </w:r>
      <w:r>
        <w:t xml:space="preserve"> naturelle via les châssis et velux</w:t>
      </w:r>
    </w:p>
    <w:p w:rsidR="00671157" w:rsidRDefault="00671157" w:rsidP="00394FFC">
      <w:pPr>
        <w:pStyle w:val="Paragraphedeliste"/>
        <w:numPr>
          <w:ilvl w:val="0"/>
          <w:numId w:val="10"/>
        </w:numPr>
        <w:spacing w:before="120" w:after="120"/>
        <w:jc w:val="both"/>
      </w:pPr>
      <w:r>
        <w:t>D’extraction mécanique automatique</w:t>
      </w:r>
    </w:p>
    <w:p w:rsidR="000D2E2C" w:rsidRDefault="000D2E2C" w:rsidP="00394FFC">
      <w:pPr>
        <w:spacing w:before="120" w:after="120"/>
        <w:jc w:val="both"/>
      </w:pPr>
    </w:p>
    <w:p w:rsidR="000D2E2C" w:rsidRDefault="000D2E2C" w:rsidP="000D2E2C">
      <w:pPr>
        <w:spacing w:before="120" w:after="120"/>
      </w:pPr>
    </w:p>
    <w:p w:rsidR="00394FFC" w:rsidRDefault="00394FFC" w:rsidP="000D2E2C">
      <w:pPr>
        <w:spacing w:before="120" w:after="120"/>
      </w:pPr>
    </w:p>
    <w:p w:rsidR="000D2E2C" w:rsidRPr="000D2E2C" w:rsidRDefault="000D2E2C" w:rsidP="000D2E2C">
      <w:pPr>
        <w:rPr>
          <w:b/>
          <w:color w:val="C00000"/>
          <w:szCs w:val="24"/>
          <w:u w:val="single"/>
        </w:rPr>
      </w:pPr>
      <w:r w:rsidRPr="000D2E2C">
        <w:rPr>
          <w:b/>
          <w:color w:val="C00000"/>
          <w:szCs w:val="24"/>
          <w:u w:val="single"/>
        </w:rPr>
        <w:lastRenderedPageBreak/>
        <w:t>Résoudre un problème de condensation</w:t>
      </w:r>
    </w:p>
    <w:p w:rsidR="000D2E2C" w:rsidRDefault="000D2E2C" w:rsidP="000D2E2C">
      <w:pPr>
        <w:spacing w:before="120" w:after="120"/>
      </w:pPr>
    </w:p>
    <w:p w:rsidR="000D2E2C" w:rsidRPr="000D2E2C" w:rsidRDefault="000D2E2C" w:rsidP="000D2E2C">
      <w:pPr>
        <w:pStyle w:val="Paragraphedeliste"/>
        <w:numPr>
          <w:ilvl w:val="0"/>
          <w:numId w:val="12"/>
        </w:numPr>
        <w:rPr>
          <w:b/>
          <w:color w:val="00B0F0"/>
          <w:u w:val="single"/>
        </w:rPr>
      </w:pPr>
      <w:r w:rsidRPr="000D2E2C">
        <w:rPr>
          <w:b/>
          <w:color w:val="00B0F0"/>
          <w:u w:val="single"/>
        </w:rPr>
        <w:t>Aérez votre logement.</w:t>
      </w:r>
    </w:p>
    <w:p w:rsidR="000D2E2C" w:rsidRPr="00B84A98" w:rsidRDefault="000D2E2C" w:rsidP="00394FFC">
      <w:pPr>
        <w:jc w:val="both"/>
      </w:pPr>
      <w:r w:rsidRPr="00B84A98">
        <w:t xml:space="preserve">Commencez par bien aérer votre logement et cela toute l'année. Il faut éliminer l’air trop humide du logement. Trente minutes par jour sont nécessaires pour renouveler l'air. Par ailleurs, veillez à ce que votre système d'aération soit toujours en route ou que les aérateurs situés dans le châssis </w:t>
      </w:r>
      <w:proofErr w:type="gramStart"/>
      <w:r w:rsidRPr="00B84A98">
        <w:t>soi</w:t>
      </w:r>
      <w:r>
        <w:t>en</w:t>
      </w:r>
      <w:r w:rsidRPr="00B84A98">
        <w:t>t</w:t>
      </w:r>
      <w:proofErr w:type="gramEnd"/>
      <w:r w:rsidRPr="00B84A98">
        <w:t xml:space="preserve"> ouvert</w:t>
      </w:r>
      <w:r>
        <w:t>s</w:t>
      </w:r>
      <w:r w:rsidRPr="00B84A98">
        <w:t xml:space="preserve"> constamment.</w:t>
      </w:r>
      <w:r w:rsidR="00671157">
        <w:t xml:space="preserve"> De même, vérifiez que l’extraction mécanique automatique soit en état de marche</w:t>
      </w:r>
    </w:p>
    <w:p w:rsidR="000D2E2C" w:rsidRPr="000D2E2C" w:rsidRDefault="000D2E2C" w:rsidP="00671157">
      <w:pPr>
        <w:pStyle w:val="Paragraphedeliste"/>
        <w:numPr>
          <w:ilvl w:val="0"/>
          <w:numId w:val="12"/>
        </w:numPr>
        <w:spacing w:before="360"/>
        <w:ind w:left="714" w:hanging="357"/>
        <w:rPr>
          <w:b/>
          <w:color w:val="00B0F0"/>
          <w:u w:val="single"/>
        </w:rPr>
      </w:pPr>
      <w:r w:rsidRPr="00B84A98">
        <w:rPr>
          <w:b/>
          <w:color w:val="00B0F0"/>
          <w:u w:val="single"/>
        </w:rPr>
        <w:t>Chauffez votre logement.</w:t>
      </w:r>
    </w:p>
    <w:p w:rsidR="000D2E2C" w:rsidRDefault="000D2E2C" w:rsidP="00394FFC">
      <w:pPr>
        <w:jc w:val="both"/>
      </w:pPr>
      <w:r w:rsidRPr="000A2866">
        <w:t xml:space="preserve">Il faut chauffer suffisamment </w:t>
      </w:r>
      <w:r>
        <w:t>votre</w:t>
      </w:r>
      <w:r w:rsidRPr="000A2866">
        <w:t xml:space="preserve"> logement. I</w:t>
      </w:r>
      <w:r w:rsidRPr="00B84A98">
        <w:t>l est</w:t>
      </w:r>
      <w:r w:rsidRPr="000A2866">
        <w:t xml:space="preserve"> donc</w:t>
      </w:r>
      <w:r w:rsidRPr="00B84A98">
        <w:t xml:space="preserve"> important de maintenir votre logement à une température constante</w:t>
      </w:r>
      <w:r w:rsidRPr="000A2866">
        <w:t xml:space="preserve">, </w:t>
      </w:r>
      <w:r w:rsidRPr="00B84A98">
        <w:t>20°C étant l'idéal.</w:t>
      </w:r>
      <w:r w:rsidRPr="000A2866">
        <w:t xml:space="preserve"> </w:t>
      </w:r>
      <w:r w:rsidRPr="00B84A98">
        <w:t>Cependant, le simple fait de chauffer le logement n’est pas suffisant.</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Changez vos habitudes</w:t>
      </w:r>
    </w:p>
    <w:p w:rsidR="000D2E2C" w:rsidRDefault="000D2E2C" w:rsidP="00394FFC">
      <w:pPr>
        <w:jc w:val="both"/>
      </w:pPr>
      <w:r w:rsidRPr="000A2866">
        <w:t>Afin d’éviter d’ajouter de la vapeur d’eau dans votre logement, nous vous conseillons également de mettre un couvercle sur une casserole, de faire sécher votre linge à l’extérieur ou dans une pièce aérée, ne pas utilisez de poêle à pétrole, évitez d’adosser vos meubles contre les murs.</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Placez un déshumidificateur.</w:t>
      </w:r>
    </w:p>
    <w:p w:rsidR="000D2E2C" w:rsidRPr="000A2866" w:rsidRDefault="000D2E2C" w:rsidP="00394FFC">
      <w:pPr>
        <w:jc w:val="both"/>
      </w:pPr>
      <w:r w:rsidRPr="000A2866">
        <w:t>Il existe plusieurs modèles de déshumidificateur. Le choix doit être effectué en fonction des volumes d’air à traiter et des apports journaliers de vapeur d’eau (nombre d’occupants du local, espace de séchage des lessives, animaux, aquarium, présence ou non d’une hotte aspirante en cuisine, état des filtres et des bouches d’aération, arrivées d’air frais et analyse des performances de ventilation).</w:t>
      </w:r>
      <w:r>
        <w:t xml:space="preserve"> N’hésitez pas à demander conseil !</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Eliminez les traces de condensations.</w:t>
      </w:r>
    </w:p>
    <w:p w:rsidR="000D2E2C" w:rsidRDefault="000D2E2C" w:rsidP="00394FFC">
      <w:pPr>
        <w:spacing w:before="120" w:after="120"/>
        <w:jc w:val="both"/>
      </w:pPr>
      <w:r>
        <w:rPr>
          <w:noProof/>
          <w:sz w:val="8"/>
        </w:rPr>
        <w:drawing>
          <wp:anchor distT="0" distB="0" distL="114300" distR="114300" simplePos="0" relativeHeight="251694080" behindDoc="0" locked="0" layoutInCell="1" allowOverlap="1" wp14:anchorId="26A820EF" wp14:editId="1B044259">
            <wp:simplePos x="0" y="0"/>
            <wp:positionH relativeFrom="column">
              <wp:posOffset>1219200</wp:posOffset>
            </wp:positionH>
            <wp:positionV relativeFrom="paragraph">
              <wp:posOffset>723899</wp:posOffset>
            </wp:positionV>
            <wp:extent cx="3924934" cy="227647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5">
                      <a:extLst>
                        <a:ext uri="{28A0092B-C50C-407E-A947-70E740481C1C}">
                          <a14:useLocalDpi xmlns:a14="http://schemas.microsoft.com/office/drawing/2010/main" val="0"/>
                        </a:ext>
                      </a:extLst>
                    </a:blip>
                    <a:stretch>
                      <a:fillRect/>
                    </a:stretch>
                  </pic:blipFill>
                  <pic:spPr>
                    <a:xfrm>
                      <a:off x="0" y="0"/>
                      <a:ext cx="3933825" cy="2281632"/>
                    </a:xfrm>
                    <a:prstGeom prst="rect">
                      <a:avLst/>
                    </a:prstGeom>
                  </pic:spPr>
                </pic:pic>
              </a:graphicData>
            </a:graphic>
            <wp14:sizeRelH relativeFrom="page">
              <wp14:pctWidth>0</wp14:pctWidth>
            </wp14:sizeRelH>
            <wp14:sizeRelV relativeFrom="page">
              <wp14:pctHeight>0</wp14:pctHeight>
            </wp14:sizeRelV>
          </wp:anchor>
        </w:drawing>
      </w:r>
      <w:r w:rsidRPr="00B84A98">
        <w:t>Enfin, lorsque des signes de moisissures se manifestent, il est primordial de les éliminer au plus vite pour éliminer tout risque de prolifération. Pour cela, il suffit de nettoyer les surfaces noircies avec de l’eau de Javel diluée dans l’eau froide et de rincer le mur (attention de bien aérer lorsqu’on utilise ce genre de produit !).</w:t>
      </w:r>
    </w:p>
    <w:p w:rsidR="000D2E2C" w:rsidRPr="000A2866" w:rsidRDefault="000D2E2C" w:rsidP="000D2E2C">
      <w:pPr>
        <w:spacing w:before="120" w:after="120"/>
        <w:rPr>
          <w:sz w:val="8"/>
        </w:rPr>
      </w:pPr>
    </w:p>
    <w:p w:rsidR="000D2E2C" w:rsidRPr="000A2866" w:rsidRDefault="000D2E2C" w:rsidP="000D2E2C">
      <w:pPr>
        <w:spacing w:after="120"/>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pPr>
    </w:p>
    <w:p w:rsidR="00671157" w:rsidRDefault="00671157" w:rsidP="000D2E2C">
      <w:pPr>
        <w:pStyle w:val="Paragraphedeliste"/>
        <w:spacing w:after="120"/>
        <w:ind w:left="649"/>
      </w:pPr>
    </w:p>
    <w:p w:rsidR="00671157" w:rsidRPr="00985E6E" w:rsidRDefault="00671157" w:rsidP="000D2E2C">
      <w:pPr>
        <w:pStyle w:val="Paragraphedeliste"/>
        <w:spacing w:after="120"/>
        <w:ind w:left="649"/>
      </w:pPr>
    </w:p>
    <w:p w:rsidR="000D2E2C" w:rsidRDefault="000D2E2C" w:rsidP="000D2E2C"/>
    <w:p w:rsidR="002110EB" w:rsidRDefault="00C468E5" w:rsidP="001D4B19">
      <w:pPr>
        <w:pStyle w:val="Paragraphedeliste"/>
        <w:numPr>
          <w:ilvl w:val="0"/>
          <w:numId w:val="3"/>
        </w:numPr>
        <w:rPr>
          <w:b/>
          <w:sz w:val="28"/>
          <w:u w:val="single"/>
        </w:rPr>
      </w:pPr>
      <w:r>
        <w:rPr>
          <w:b/>
          <w:sz w:val="28"/>
          <w:u w:val="single"/>
        </w:rPr>
        <w:lastRenderedPageBreak/>
        <w:t>Bien utiliser son logement</w:t>
      </w:r>
    </w:p>
    <w:p w:rsidR="00C468E5" w:rsidRDefault="00C468E5" w:rsidP="002110EB">
      <w:r>
        <w:t xml:space="preserve">De nombreux travaux ont eu lieu au sein de votre logement. Ces derniers consistaient à : </w:t>
      </w:r>
    </w:p>
    <w:p w:rsidR="00C468E5" w:rsidRPr="005E041F" w:rsidRDefault="00C468E5" w:rsidP="00C468E5">
      <w:pPr>
        <w:pStyle w:val="Retraitcorpsdetexte"/>
        <w:numPr>
          <w:ilvl w:val="0"/>
          <w:numId w:val="18"/>
        </w:numPr>
        <w:spacing w:after="0"/>
        <w:rPr>
          <w:rFonts w:asciiTheme="minorHAnsi" w:hAnsiTheme="minorHAnsi" w:cstheme="minorHAnsi"/>
          <w:i w:val="0"/>
          <w:iCs w:val="0"/>
          <w:sz w:val="22"/>
        </w:rPr>
      </w:pPr>
      <w:r w:rsidRPr="005E041F">
        <w:rPr>
          <w:rFonts w:asciiTheme="minorHAnsi" w:hAnsiTheme="minorHAnsi" w:cstheme="minorHAnsi"/>
          <w:i w:val="0"/>
          <w:iCs w:val="0"/>
          <w:sz w:val="22"/>
        </w:rPr>
        <w:t xml:space="preserve">L’installation du chauffage central, </w:t>
      </w:r>
      <w:r w:rsidR="005E041F" w:rsidRPr="005E041F">
        <w:rPr>
          <w:rFonts w:asciiTheme="minorHAnsi" w:hAnsiTheme="minorHAnsi" w:cstheme="minorHAnsi"/>
          <w:i w:val="0"/>
          <w:iCs w:val="0"/>
          <w:sz w:val="22"/>
        </w:rPr>
        <w:t>d’une chaudière au mazout</w:t>
      </w:r>
      <w:r w:rsidRPr="005E041F">
        <w:rPr>
          <w:rFonts w:asciiTheme="minorHAnsi" w:hAnsiTheme="minorHAnsi" w:cstheme="minorHAnsi"/>
          <w:i w:val="0"/>
          <w:iCs w:val="0"/>
          <w:sz w:val="22"/>
        </w:rPr>
        <w:t xml:space="preserve">, </w:t>
      </w:r>
      <w:r w:rsidR="005E041F" w:rsidRPr="005E041F">
        <w:rPr>
          <w:rFonts w:asciiTheme="minorHAnsi" w:hAnsiTheme="minorHAnsi" w:cstheme="minorHAnsi"/>
          <w:i w:val="0"/>
          <w:iCs w:val="0"/>
          <w:sz w:val="22"/>
        </w:rPr>
        <w:t xml:space="preserve">d’une citerne à double-paroi, de </w:t>
      </w:r>
      <w:r w:rsidRPr="005E041F">
        <w:rPr>
          <w:rFonts w:asciiTheme="minorHAnsi" w:hAnsiTheme="minorHAnsi" w:cstheme="minorHAnsi"/>
          <w:i w:val="0"/>
          <w:iCs w:val="0"/>
          <w:sz w:val="22"/>
        </w:rPr>
        <w:t>radiateurs</w:t>
      </w:r>
      <w:r w:rsidR="005E041F" w:rsidRPr="005E041F">
        <w:rPr>
          <w:rFonts w:asciiTheme="minorHAnsi" w:hAnsiTheme="minorHAnsi" w:cstheme="minorHAnsi"/>
          <w:i w:val="0"/>
          <w:iCs w:val="0"/>
          <w:sz w:val="22"/>
        </w:rPr>
        <w:t xml:space="preserve"> et d’un thermostat</w:t>
      </w:r>
      <w:r w:rsidRPr="005E041F">
        <w:rPr>
          <w:rFonts w:asciiTheme="minorHAnsi" w:hAnsiTheme="minorHAnsi" w:cstheme="minorHAnsi"/>
          <w:i w:val="0"/>
          <w:iCs w:val="0"/>
          <w:sz w:val="22"/>
        </w:rPr>
        <w:t>.</w:t>
      </w:r>
    </w:p>
    <w:p w:rsidR="00C468E5" w:rsidRPr="005E041F" w:rsidRDefault="00C468E5" w:rsidP="00C468E5">
      <w:pPr>
        <w:pStyle w:val="Retraitcorpsdetexte"/>
        <w:spacing w:after="0"/>
        <w:ind w:left="1287"/>
        <w:rPr>
          <w:rFonts w:asciiTheme="minorHAnsi" w:hAnsiTheme="minorHAnsi" w:cstheme="minorHAnsi"/>
          <w:i w:val="0"/>
          <w:iCs w:val="0"/>
          <w:sz w:val="8"/>
        </w:rPr>
      </w:pPr>
    </w:p>
    <w:p w:rsidR="00C468E5" w:rsidRPr="005E041F" w:rsidRDefault="005E041F" w:rsidP="00C468E5">
      <w:pPr>
        <w:pStyle w:val="Retraitcorpsdetexte"/>
        <w:numPr>
          <w:ilvl w:val="0"/>
          <w:numId w:val="18"/>
        </w:numPr>
        <w:spacing w:after="0"/>
        <w:rPr>
          <w:rFonts w:asciiTheme="minorHAnsi" w:hAnsiTheme="minorHAnsi" w:cstheme="minorHAnsi"/>
          <w:i w:val="0"/>
          <w:iCs w:val="0"/>
          <w:sz w:val="22"/>
        </w:rPr>
      </w:pPr>
      <w:r w:rsidRPr="005E041F">
        <w:rPr>
          <w:rFonts w:asciiTheme="minorHAnsi" w:hAnsiTheme="minorHAnsi" w:cstheme="minorHAnsi"/>
          <w:i w:val="0"/>
          <w:iCs w:val="0"/>
          <w:sz w:val="22"/>
        </w:rPr>
        <w:t>Amélioration de la v</w:t>
      </w:r>
      <w:r w:rsidR="00C468E5" w:rsidRPr="005E041F">
        <w:rPr>
          <w:rFonts w:asciiTheme="minorHAnsi" w:hAnsiTheme="minorHAnsi" w:cstheme="minorHAnsi"/>
          <w:i w:val="0"/>
          <w:iCs w:val="0"/>
          <w:sz w:val="22"/>
        </w:rPr>
        <w:t>entilation par apport d’air dans les châssis des pièces « sèches » et extraction dans les pièces « humides » (cuisine- salle de bain – WC).</w:t>
      </w:r>
    </w:p>
    <w:p w:rsidR="00C468E5" w:rsidRPr="005E041F" w:rsidRDefault="00C468E5" w:rsidP="00C468E5">
      <w:pPr>
        <w:pStyle w:val="Retraitcorpsdetexte"/>
        <w:spacing w:after="0"/>
        <w:ind w:left="1287"/>
        <w:rPr>
          <w:rFonts w:asciiTheme="minorHAnsi" w:hAnsiTheme="minorHAnsi" w:cstheme="minorHAnsi"/>
          <w:i w:val="0"/>
          <w:iCs w:val="0"/>
          <w:sz w:val="8"/>
        </w:rPr>
      </w:pPr>
    </w:p>
    <w:p w:rsidR="00C468E5" w:rsidRPr="005E041F" w:rsidRDefault="00C468E5" w:rsidP="00C468E5">
      <w:pPr>
        <w:pStyle w:val="Retraitcorpsdetexte"/>
        <w:numPr>
          <w:ilvl w:val="0"/>
          <w:numId w:val="18"/>
        </w:numPr>
        <w:spacing w:after="0"/>
        <w:rPr>
          <w:rFonts w:asciiTheme="minorHAnsi" w:hAnsiTheme="minorHAnsi" w:cstheme="minorHAnsi"/>
          <w:i w:val="0"/>
          <w:iCs w:val="0"/>
          <w:sz w:val="22"/>
        </w:rPr>
      </w:pPr>
      <w:r w:rsidRPr="005E041F">
        <w:rPr>
          <w:rFonts w:asciiTheme="minorHAnsi" w:hAnsiTheme="minorHAnsi" w:cstheme="minorHAnsi"/>
          <w:i w:val="0"/>
          <w:iCs w:val="0"/>
          <w:sz w:val="22"/>
        </w:rPr>
        <w:t>Remplacement des menuiseries extérieures (portes et fenêtres) par des éléments en PVC.</w:t>
      </w:r>
    </w:p>
    <w:p w:rsidR="00C468E5" w:rsidRPr="005E041F" w:rsidRDefault="00C468E5" w:rsidP="00C468E5">
      <w:pPr>
        <w:pStyle w:val="Retraitcorpsdetexte"/>
        <w:spacing w:after="0"/>
        <w:ind w:left="0"/>
        <w:rPr>
          <w:rFonts w:asciiTheme="minorHAnsi" w:hAnsiTheme="minorHAnsi" w:cstheme="minorHAnsi"/>
          <w:i w:val="0"/>
          <w:iCs w:val="0"/>
          <w:sz w:val="8"/>
        </w:rPr>
      </w:pPr>
    </w:p>
    <w:p w:rsidR="00C468E5" w:rsidRPr="005E041F" w:rsidRDefault="00C468E5" w:rsidP="00C468E5">
      <w:pPr>
        <w:pStyle w:val="Retraitcorpsdetexte"/>
        <w:numPr>
          <w:ilvl w:val="0"/>
          <w:numId w:val="18"/>
        </w:numPr>
        <w:spacing w:after="0"/>
        <w:rPr>
          <w:rFonts w:asciiTheme="minorHAnsi" w:hAnsiTheme="minorHAnsi" w:cstheme="minorHAnsi"/>
          <w:i w:val="0"/>
          <w:iCs w:val="0"/>
          <w:sz w:val="22"/>
        </w:rPr>
      </w:pPr>
      <w:r w:rsidRPr="005E041F">
        <w:rPr>
          <w:rFonts w:asciiTheme="minorHAnsi" w:hAnsiTheme="minorHAnsi" w:cstheme="minorHAnsi"/>
          <w:i w:val="0"/>
          <w:iCs w:val="0"/>
          <w:sz w:val="22"/>
        </w:rPr>
        <w:t>Isolation des murs extérieurs par un système de crépi sur isolant.</w:t>
      </w:r>
    </w:p>
    <w:p w:rsidR="00C468E5" w:rsidRPr="005E041F" w:rsidRDefault="00C468E5" w:rsidP="00C468E5">
      <w:pPr>
        <w:pStyle w:val="Retraitcorpsdetexte"/>
        <w:spacing w:after="0"/>
        <w:ind w:left="0"/>
        <w:rPr>
          <w:rFonts w:asciiTheme="minorHAnsi" w:hAnsiTheme="minorHAnsi" w:cstheme="minorHAnsi"/>
          <w:i w:val="0"/>
          <w:iCs w:val="0"/>
          <w:sz w:val="8"/>
        </w:rPr>
      </w:pPr>
    </w:p>
    <w:p w:rsidR="00C468E5" w:rsidRPr="005E041F" w:rsidRDefault="00C468E5" w:rsidP="00C468E5">
      <w:pPr>
        <w:pStyle w:val="Retraitcorpsdetexte"/>
        <w:numPr>
          <w:ilvl w:val="0"/>
          <w:numId w:val="18"/>
        </w:numPr>
        <w:spacing w:after="0"/>
        <w:rPr>
          <w:rFonts w:asciiTheme="minorHAnsi" w:hAnsiTheme="minorHAnsi" w:cstheme="minorHAnsi"/>
          <w:i w:val="0"/>
          <w:iCs w:val="0"/>
          <w:sz w:val="22"/>
        </w:rPr>
      </w:pPr>
      <w:r w:rsidRPr="005E041F">
        <w:rPr>
          <w:rFonts w:asciiTheme="minorHAnsi" w:hAnsiTheme="minorHAnsi" w:cstheme="minorHAnsi"/>
          <w:i w:val="0"/>
          <w:iCs w:val="0"/>
          <w:sz w:val="22"/>
        </w:rPr>
        <w:t>Renforcement de l’isolant</w:t>
      </w:r>
      <w:r w:rsidR="005E041F" w:rsidRPr="005E041F">
        <w:rPr>
          <w:rFonts w:asciiTheme="minorHAnsi" w:hAnsiTheme="minorHAnsi" w:cstheme="minorHAnsi"/>
          <w:i w:val="0"/>
          <w:iCs w:val="0"/>
          <w:sz w:val="22"/>
        </w:rPr>
        <w:t xml:space="preserve"> existant en versant de toiture.</w:t>
      </w:r>
    </w:p>
    <w:p w:rsidR="00C468E5" w:rsidRPr="005E041F" w:rsidRDefault="00C468E5" w:rsidP="00C468E5">
      <w:pPr>
        <w:pStyle w:val="Retraitcorpsdetexte"/>
        <w:spacing w:after="0"/>
        <w:ind w:left="0"/>
        <w:rPr>
          <w:rFonts w:asciiTheme="minorHAnsi" w:hAnsiTheme="minorHAnsi" w:cstheme="minorHAnsi"/>
          <w:i w:val="0"/>
          <w:iCs w:val="0"/>
          <w:sz w:val="8"/>
        </w:rPr>
      </w:pPr>
    </w:p>
    <w:p w:rsidR="00C468E5" w:rsidRPr="005E041F" w:rsidRDefault="00C468E5" w:rsidP="00C468E5">
      <w:pPr>
        <w:pStyle w:val="Retraitcorpsdetexte"/>
        <w:numPr>
          <w:ilvl w:val="0"/>
          <w:numId w:val="18"/>
        </w:numPr>
        <w:spacing w:after="0"/>
        <w:rPr>
          <w:rFonts w:asciiTheme="minorHAnsi" w:hAnsiTheme="minorHAnsi" w:cstheme="minorHAnsi"/>
          <w:i w:val="0"/>
          <w:iCs w:val="0"/>
          <w:sz w:val="22"/>
        </w:rPr>
      </w:pPr>
      <w:r w:rsidRPr="005E041F">
        <w:rPr>
          <w:rFonts w:asciiTheme="minorHAnsi" w:hAnsiTheme="minorHAnsi" w:cstheme="minorHAnsi"/>
          <w:i w:val="0"/>
          <w:iCs w:val="0"/>
          <w:sz w:val="22"/>
        </w:rPr>
        <w:t>Isolation des plafonds de caves par pose de plaques de polyuréthane.</w:t>
      </w:r>
    </w:p>
    <w:p w:rsidR="00C468E5" w:rsidRPr="00D22BDA" w:rsidRDefault="00C468E5" w:rsidP="00C468E5">
      <w:pPr>
        <w:pStyle w:val="Retraitcorpsdetexte"/>
        <w:spacing w:after="0"/>
        <w:ind w:left="0"/>
        <w:rPr>
          <w:rFonts w:ascii="Times New Roman" w:hAnsi="Times New Roman" w:cs="Times New Roman"/>
          <w:i w:val="0"/>
          <w:iCs w:val="0"/>
          <w:sz w:val="10"/>
        </w:rPr>
      </w:pPr>
    </w:p>
    <w:p w:rsidR="005E041F" w:rsidRDefault="005E041F" w:rsidP="002110EB"/>
    <w:p w:rsidR="00C468E5" w:rsidRDefault="005E041F" w:rsidP="002110EB">
      <w:r>
        <w:t>Tous ces travaux ont pour but d’améliorer votre confort de vie et la qualité de votre logement. Ces nombreux travaux vont changer votre manière de gérer votre logement. Nous nous permettons donc de vous donner quelques conseils afin de gérer au mieux votre consommation en énergie et pour éviter tout phénomène de condensation.</w:t>
      </w:r>
    </w:p>
    <w:p w:rsidR="005E041F" w:rsidRDefault="005E041F" w:rsidP="002110EB"/>
    <w:p w:rsidR="005E041F" w:rsidRPr="005E041F" w:rsidRDefault="000748AB" w:rsidP="005E041F">
      <w:pPr>
        <w:pStyle w:val="Paragraphedeliste"/>
        <w:numPr>
          <w:ilvl w:val="0"/>
          <w:numId w:val="15"/>
        </w:numPr>
        <w:spacing w:before="360"/>
        <w:rPr>
          <w:b/>
          <w:color w:val="00B0F0"/>
          <w:u w:val="single"/>
        </w:rPr>
      </w:pPr>
      <w:r>
        <w:rPr>
          <w:rFonts w:ascii="Arial" w:hAnsi="Arial" w:cs="Arial"/>
          <w:noProof/>
          <w:color w:val="1A0DAB"/>
          <w:sz w:val="20"/>
          <w:szCs w:val="20"/>
          <w:bdr w:val="none" w:sz="0" w:space="0" w:color="auto" w:frame="1"/>
        </w:rPr>
        <w:drawing>
          <wp:anchor distT="0" distB="0" distL="114300" distR="114300" simplePos="0" relativeHeight="251709440" behindDoc="1" locked="0" layoutInCell="1" allowOverlap="1" wp14:anchorId="15EC86D1" wp14:editId="2DFCBDF8">
            <wp:simplePos x="0" y="0"/>
            <wp:positionH relativeFrom="column">
              <wp:posOffset>3018155</wp:posOffset>
            </wp:positionH>
            <wp:positionV relativeFrom="paragraph">
              <wp:posOffset>287655</wp:posOffset>
            </wp:positionV>
            <wp:extent cx="3115310" cy="2219325"/>
            <wp:effectExtent l="0" t="0" r="8890" b="9525"/>
            <wp:wrapTight wrapText="bothSides">
              <wp:wrapPolygon edited="0">
                <wp:start x="0" y="0"/>
                <wp:lineTo x="0" y="21507"/>
                <wp:lineTo x="21530" y="21507"/>
                <wp:lineTo x="21530" y="0"/>
                <wp:lineTo x="0" y="0"/>
              </wp:wrapPolygon>
            </wp:wrapTight>
            <wp:docPr id="145" name="Image 145" descr="Résultat de recherche d'images pour &quot;chauffage central&quot;">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hauffage central&quot;">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531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41F" w:rsidRPr="005E041F">
        <w:rPr>
          <w:b/>
          <w:color w:val="00B0F0"/>
          <w:u w:val="single"/>
        </w:rPr>
        <w:t>Le chauffage.</w:t>
      </w:r>
    </w:p>
    <w:p w:rsidR="005E041F" w:rsidRDefault="004D3B96" w:rsidP="005E041F">
      <w:r>
        <w:t>V</w:t>
      </w:r>
      <w:r w:rsidR="008D1417">
        <w:t>ous disposez du chauffage central au sein de votre logement. I</w:t>
      </w:r>
      <w:r w:rsidR="008D1417" w:rsidRPr="008D1417">
        <w:t>nventé par les romains pour les bains-douches (on voit que cela ne date pas d'hier) le principe du chauffage central consiste à faire circuler un liquide caloporteur, le plus souvent de l'eau, chauffé par un "producteur", véhiculé par des canalisations, jusqu'à un ou plusieurs "dissipateurs"</w:t>
      </w:r>
      <w:r w:rsidR="008D1417">
        <w:t xml:space="preserve"> (= radiateur dans ce cas)</w:t>
      </w:r>
      <w:r w:rsidR="008D1417" w:rsidRPr="008D1417">
        <w:t xml:space="preserve"> afin de chauffer un lieu, une pièce, un local.</w:t>
      </w:r>
    </w:p>
    <w:p w:rsidR="000748AB" w:rsidRDefault="000748AB" w:rsidP="005E041F"/>
    <w:p w:rsidR="000748AB" w:rsidRPr="000748AB" w:rsidRDefault="000748AB" w:rsidP="000748AB">
      <w:pPr>
        <w:pStyle w:val="Paragraphedeliste"/>
        <w:numPr>
          <w:ilvl w:val="0"/>
          <w:numId w:val="21"/>
        </w:numPr>
        <w:rPr>
          <w:b/>
          <w:highlight w:val="green"/>
        </w:rPr>
      </w:pPr>
      <w:r w:rsidRPr="000748AB">
        <w:rPr>
          <w:b/>
          <w:highlight w:val="green"/>
        </w:rPr>
        <w:t>Votre combustible = le mazout</w:t>
      </w:r>
    </w:p>
    <w:p w:rsidR="007B1C96" w:rsidRDefault="007B1C96" w:rsidP="007B1C96">
      <w:r>
        <w:t>Tout d’abord, sachez que votre chaudière fonctionne au mazout. Vous devez donc faire régulièrement appel à un fournisseur afin de commander du mazout pauvre en soufre (</w:t>
      </w:r>
      <w:r w:rsidRPr="007B1C96">
        <w:rPr>
          <w:b/>
          <w:color w:val="FF0000"/>
        </w:rPr>
        <w:t>gasoil de chauffage extra</w:t>
      </w:r>
      <w:r>
        <w:t xml:space="preserve">). </w:t>
      </w:r>
      <w:r w:rsidR="00BC2C95">
        <w:t xml:space="preserve">Pour rappel, votre citerne à mazout à une contenance de </w:t>
      </w:r>
      <w:r w:rsidR="00BC2C95" w:rsidRPr="00BC2C95">
        <w:rPr>
          <w:highlight w:val="yellow"/>
        </w:rPr>
        <w:t>12</w:t>
      </w:r>
      <w:r w:rsidR="0004300F">
        <w:rPr>
          <w:highlight w:val="yellow"/>
        </w:rPr>
        <w:t>5</w:t>
      </w:r>
      <w:r w:rsidR="00BC2C95" w:rsidRPr="00BC2C95">
        <w:rPr>
          <w:highlight w:val="yellow"/>
        </w:rPr>
        <w:t>0 litres</w:t>
      </w:r>
      <w:r>
        <w:t>.</w:t>
      </w:r>
      <w:r w:rsidR="00BC2C95">
        <w:t xml:space="preserve"> Afin de payer le moins possible, nous vous conseillons de comparer le prix du mazout sur </w:t>
      </w:r>
      <w:hyperlink r:id="rId48" w:history="1">
        <w:r w:rsidR="00BC2C95" w:rsidRPr="00BC2C95">
          <w:rPr>
            <w:rStyle w:val="Lienhypertexte"/>
            <w:b/>
            <w:color w:val="FF0000"/>
            <w:u w:val="none"/>
          </w:rPr>
          <w:t>https://www.mazout-on-line.be/fr</w:t>
        </w:r>
      </w:hyperlink>
      <w:r w:rsidR="00BC2C95" w:rsidRPr="00BC2C95">
        <w:t>.</w:t>
      </w:r>
      <w:r w:rsidR="00BC2C95">
        <w:t xml:space="preserve"> </w:t>
      </w:r>
    </w:p>
    <w:p w:rsidR="008D1417" w:rsidRDefault="007B1C96" w:rsidP="007B1C96">
      <w:r>
        <w:t>Nous tenons à vous avertir que l'utilisation d'un mazout "classique" endommagerait le fonctionnement de la chaudière. S'il s'avère qu'un dysfonctionnement est dû à la suite d'un mauvais gasoil de chauffage, le remplacement de la chaudière sera entièrement à la charge du locataire.</w:t>
      </w:r>
    </w:p>
    <w:p w:rsidR="000748AB" w:rsidRDefault="000748AB" w:rsidP="007B1C96"/>
    <w:p w:rsidR="000748AB" w:rsidRPr="000748AB" w:rsidRDefault="000748AB" w:rsidP="000748AB">
      <w:pPr>
        <w:pStyle w:val="Paragraphedeliste"/>
        <w:numPr>
          <w:ilvl w:val="0"/>
          <w:numId w:val="21"/>
        </w:numPr>
        <w:rPr>
          <w:b/>
          <w:highlight w:val="green"/>
        </w:rPr>
      </w:pPr>
      <w:r w:rsidRPr="000748AB">
        <w:rPr>
          <w:b/>
          <w:highlight w:val="green"/>
        </w:rPr>
        <w:lastRenderedPageBreak/>
        <w:t>Les radiateurs et le thermostat</w:t>
      </w:r>
    </w:p>
    <w:p w:rsidR="00DA3580" w:rsidRDefault="00DA3580" w:rsidP="00DA3580">
      <w:r w:rsidRPr="00DA3580">
        <w:rPr>
          <w:b/>
          <w:color w:val="FF0000"/>
        </w:rPr>
        <w:t>Le thermostat</w:t>
      </w:r>
      <w:r w:rsidRPr="00DA3580">
        <w:rPr>
          <w:color w:val="FF0000"/>
        </w:rPr>
        <w:t xml:space="preserve"> </w:t>
      </w:r>
      <w:r>
        <w:t>commande la chaudière. On y règle température à laquelle on souhaite chauffer la pièce (= température de consigne) et il ordonne à la chaudière de fonctionner jusqu’à ce que cette température soit atteinte. Pour cela, il se base sur la température de la pièce dans laquelle il est installé. Nous vous conseillons donc les températures suivantes :</w:t>
      </w:r>
    </w:p>
    <w:p w:rsidR="00DA3580" w:rsidRDefault="00DA3580" w:rsidP="00DA3580">
      <w:pPr>
        <w:pStyle w:val="Paragraphedeliste"/>
        <w:numPr>
          <w:ilvl w:val="0"/>
          <w:numId w:val="18"/>
        </w:numPr>
      </w:pPr>
      <w:r>
        <w:t xml:space="preserve">19° ou 20 °C quand on est à la maison </w:t>
      </w:r>
    </w:p>
    <w:p w:rsidR="00DA3580" w:rsidRDefault="00DA3580" w:rsidP="00DA3580">
      <w:pPr>
        <w:pStyle w:val="Paragraphedeliste"/>
        <w:numPr>
          <w:ilvl w:val="0"/>
          <w:numId w:val="18"/>
        </w:numPr>
      </w:pPr>
      <w:r>
        <w:t xml:space="preserve">15° ou 16°C la nuit et quand on s’absente. On peut aussi couper totalement le chauffage (la consommation est alors nulle). </w:t>
      </w:r>
    </w:p>
    <w:p w:rsidR="000748AB" w:rsidRDefault="00DA3580" w:rsidP="00DA3580">
      <w:r>
        <w:t>Diminuer le chauffage la nuit et en cas d'absence entraîne une économie de 10 à 25% d'énergie. Sur une facture moyenne de 1000 €/an, le gain est ainsi de 100 à 250€/an.</w:t>
      </w:r>
    </w:p>
    <w:p w:rsidR="0024027F" w:rsidRDefault="0024027F" w:rsidP="0024027F">
      <w:r>
        <w:t>Afin de vous aider à réguler la température de votre habitation, v</w:t>
      </w:r>
      <w:r w:rsidRPr="00136145">
        <w:t>otre logeme</w:t>
      </w:r>
      <w:r>
        <w:t xml:space="preserve">nt est équipé d’un thermostat </w:t>
      </w:r>
      <w:proofErr w:type="spellStart"/>
      <w:r>
        <w:t>Buderus</w:t>
      </w:r>
      <w:proofErr w:type="spellEnd"/>
      <w:r>
        <w:t xml:space="preserve"> RC200</w:t>
      </w:r>
      <w:r w:rsidRPr="00136145">
        <w:t xml:space="preserve">. </w:t>
      </w:r>
    </w:p>
    <w:p w:rsidR="0024027F" w:rsidRDefault="0024027F" w:rsidP="0024027F">
      <w:r>
        <w:rPr>
          <w:noProof/>
        </w:rPr>
        <w:drawing>
          <wp:inline distT="0" distB="0" distL="0" distR="0" wp14:anchorId="4EE074DB" wp14:editId="13EFDDB6">
            <wp:extent cx="6048375" cy="62674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6048375" cy="6267450"/>
                    </a:xfrm>
                    <a:prstGeom prst="rect">
                      <a:avLst/>
                    </a:prstGeom>
                  </pic:spPr>
                </pic:pic>
              </a:graphicData>
            </a:graphic>
          </wp:inline>
        </w:drawing>
      </w:r>
    </w:p>
    <w:p w:rsidR="0024027F" w:rsidRDefault="0024027F" w:rsidP="0024027F">
      <w:pPr>
        <w:spacing w:after="0"/>
      </w:pPr>
    </w:p>
    <w:p w:rsidR="0024027F" w:rsidRDefault="0024027F" w:rsidP="0024027F">
      <w:pPr>
        <w:jc w:val="center"/>
        <w:rPr>
          <w:noProof/>
        </w:rPr>
      </w:pPr>
      <w:r>
        <w:rPr>
          <w:noProof/>
        </w:rPr>
        <w:drawing>
          <wp:inline distT="0" distB="0" distL="0" distR="0" wp14:anchorId="42E5CF52" wp14:editId="054F5A74">
            <wp:extent cx="6226473" cy="3724275"/>
            <wp:effectExtent l="0" t="0" r="317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0">
                      <a:extLst>
                        <a:ext uri="{28A0092B-C50C-407E-A947-70E740481C1C}">
                          <a14:useLocalDpi xmlns:a14="http://schemas.microsoft.com/office/drawing/2010/main" val="0"/>
                        </a:ext>
                      </a:extLst>
                    </a:blip>
                    <a:stretch>
                      <a:fillRect/>
                    </a:stretch>
                  </pic:blipFill>
                  <pic:spPr>
                    <a:xfrm>
                      <a:off x="0" y="0"/>
                      <a:ext cx="6227445" cy="3724856"/>
                    </a:xfrm>
                    <a:prstGeom prst="rect">
                      <a:avLst/>
                    </a:prstGeom>
                  </pic:spPr>
                </pic:pic>
              </a:graphicData>
            </a:graphic>
          </wp:inline>
        </w:drawing>
      </w:r>
    </w:p>
    <w:p w:rsidR="0024027F" w:rsidRDefault="0024027F" w:rsidP="0024027F">
      <w:pPr>
        <w:jc w:val="center"/>
      </w:pPr>
      <w:r>
        <w:rPr>
          <w:noProof/>
        </w:rPr>
        <w:drawing>
          <wp:inline distT="0" distB="0" distL="0" distR="0" wp14:anchorId="533A86B5" wp14:editId="074EAF17">
            <wp:extent cx="6228272" cy="4977442"/>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51">
                      <a:extLst>
                        <a:ext uri="{28A0092B-C50C-407E-A947-70E740481C1C}">
                          <a14:useLocalDpi xmlns:a14="http://schemas.microsoft.com/office/drawing/2010/main" val="0"/>
                        </a:ext>
                      </a:extLst>
                    </a:blip>
                    <a:srcRect b="4451"/>
                    <a:stretch/>
                  </pic:blipFill>
                  <pic:spPr bwMode="auto">
                    <a:xfrm>
                      <a:off x="0" y="0"/>
                      <a:ext cx="6227445" cy="4976781"/>
                    </a:xfrm>
                    <a:prstGeom prst="rect">
                      <a:avLst/>
                    </a:prstGeom>
                    <a:ln>
                      <a:noFill/>
                    </a:ln>
                    <a:extLst>
                      <a:ext uri="{53640926-AAD7-44D8-BBD7-CCE9431645EC}">
                        <a14:shadowObscured xmlns:a14="http://schemas.microsoft.com/office/drawing/2010/main"/>
                      </a:ext>
                    </a:extLst>
                  </pic:spPr>
                </pic:pic>
              </a:graphicData>
            </a:graphic>
          </wp:inline>
        </w:drawing>
      </w:r>
    </w:p>
    <w:p w:rsidR="0024027F" w:rsidRDefault="0024027F" w:rsidP="0024027F">
      <w:pPr>
        <w:rPr>
          <w:b/>
        </w:rPr>
      </w:pPr>
      <w:r w:rsidRPr="00AC365E">
        <w:rPr>
          <w:b/>
        </w:rPr>
        <w:lastRenderedPageBreak/>
        <w:t>Vous avez deux manières de procéder si vous souhaitez connaitre la température ambiante que vous avez demandée</w:t>
      </w:r>
      <w:r>
        <w:rPr>
          <w:b/>
        </w:rPr>
        <w:t>. La manière de procéder est différente selon que le thermostat est en mode manuel ou auto.</w:t>
      </w:r>
    </w:p>
    <w:p w:rsidR="0024027F" w:rsidRPr="00AC365E" w:rsidRDefault="0024027F" w:rsidP="0024027F">
      <w:pPr>
        <w:rPr>
          <w:b/>
        </w:rPr>
      </w:pPr>
      <w:r>
        <w:rPr>
          <w:b/>
          <w:noProof/>
        </w:rPr>
        <w:drawing>
          <wp:inline distT="0" distB="0" distL="0" distR="0" wp14:anchorId="79BC95EB" wp14:editId="52D04A90">
            <wp:extent cx="6229350" cy="2667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2">
                      <a:extLst>
                        <a:ext uri="{28A0092B-C50C-407E-A947-70E740481C1C}">
                          <a14:useLocalDpi xmlns:a14="http://schemas.microsoft.com/office/drawing/2010/main" val="0"/>
                        </a:ext>
                      </a:extLst>
                    </a:blip>
                    <a:stretch>
                      <a:fillRect/>
                    </a:stretch>
                  </pic:blipFill>
                  <pic:spPr>
                    <a:xfrm>
                      <a:off x="0" y="0"/>
                      <a:ext cx="6227445" cy="2666184"/>
                    </a:xfrm>
                    <a:prstGeom prst="rect">
                      <a:avLst/>
                    </a:prstGeom>
                  </pic:spPr>
                </pic:pic>
              </a:graphicData>
            </a:graphic>
          </wp:inline>
        </w:drawing>
      </w:r>
    </w:p>
    <w:p w:rsidR="0024027F" w:rsidRDefault="0024027F" w:rsidP="0024027F">
      <w:pPr>
        <w:rPr>
          <w:b/>
        </w:rPr>
      </w:pPr>
    </w:p>
    <w:p w:rsidR="0024027F" w:rsidRDefault="0024027F" w:rsidP="0024027F">
      <w:pPr>
        <w:rPr>
          <w:b/>
        </w:rPr>
      </w:pPr>
      <w:r w:rsidRPr="00AC365E">
        <w:rPr>
          <w:b/>
        </w:rPr>
        <w:t xml:space="preserve">De même, vous avez deux manières d’augmenter ou de réduire la température ambiante demandée. </w:t>
      </w:r>
    </w:p>
    <w:p w:rsidR="0024027F" w:rsidRPr="00AC365E" w:rsidRDefault="0024027F" w:rsidP="0024027F">
      <w:pPr>
        <w:pStyle w:val="Paragraphedeliste"/>
        <w:numPr>
          <w:ilvl w:val="0"/>
          <w:numId w:val="17"/>
        </w:numPr>
        <w:rPr>
          <w:b/>
          <w:i/>
          <w:color w:val="FF0000"/>
        </w:rPr>
      </w:pPr>
      <w:r w:rsidRPr="00AC365E">
        <w:rPr>
          <w:b/>
          <w:i/>
          <w:color w:val="FF0000"/>
        </w:rPr>
        <w:t>Vous avez froid/chaud par moment</w:t>
      </w:r>
    </w:p>
    <w:p w:rsidR="0024027F" w:rsidRDefault="0024027F" w:rsidP="0024027F">
      <w:pPr>
        <w:rPr>
          <w:b/>
        </w:rPr>
      </w:pPr>
      <w:r>
        <w:rPr>
          <w:b/>
          <w:noProof/>
        </w:rPr>
        <w:drawing>
          <wp:inline distT="0" distB="0" distL="0" distR="0" wp14:anchorId="2D810997" wp14:editId="4A59C1B8">
            <wp:extent cx="6217749" cy="17716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3">
                      <a:extLst>
                        <a:ext uri="{28A0092B-C50C-407E-A947-70E740481C1C}">
                          <a14:useLocalDpi xmlns:a14="http://schemas.microsoft.com/office/drawing/2010/main" val="0"/>
                        </a:ext>
                      </a:extLst>
                    </a:blip>
                    <a:stretch>
                      <a:fillRect/>
                    </a:stretch>
                  </pic:blipFill>
                  <pic:spPr>
                    <a:xfrm>
                      <a:off x="0" y="0"/>
                      <a:ext cx="6227445" cy="1774413"/>
                    </a:xfrm>
                    <a:prstGeom prst="rect">
                      <a:avLst/>
                    </a:prstGeom>
                  </pic:spPr>
                </pic:pic>
              </a:graphicData>
            </a:graphic>
          </wp:inline>
        </w:drawing>
      </w:r>
    </w:p>
    <w:p w:rsidR="0024027F" w:rsidRPr="00AC365E" w:rsidRDefault="0024027F" w:rsidP="0024027F">
      <w:pPr>
        <w:pStyle w:val="Paragraphedeliste"/>
        <w:numPr>
          <w:ilvl w:val="0"/>
          <w:numId w:val="17"/>
        </w:numPr>
        <w:rPr>
          <w:b/>
          <w:i/>
          <w:color w:val="FF0000"/>
        </w:rPr>
      </w:pPr>
      <w:r w:rsidRPr="00AC365E">
        <w:rPr>
          <w:b/>
          <w:i/>
          <w:color w:val="FF0000"/>
        </w:rPr>
        <w:t>Vous avez froid/chaud constamment</w:t>
      </w:r>
    </w:p>
    <w:p w:rsidR="0024027F" w:rsidRDefault="0024027F" w:rsidP="0024027F">
      <w:pPr>
        <w:jc w:val="center"/>
      </w:pPr>
      <w:r>
        <w:rPr>
          <w:noProof/>
        </w:rPr>
        <w:drawing>
          <wp:inline distT="0" distB="0" distL="0" distR="0" wp14:anchorId="18737F8E" wp14:editId="21F123FC">
            <wp:extent cx="6229350" cy="185737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4">
                      <a:extLst>
                        <a:ext uri="{28A0092B-C50C-407E-A947-70E740481C1C}">
                          <a14:useLocalDpi xmlns:a14="http://schemas.microsoft.com/office/drawing/2010/main" val="0"/>
                        </a:ext>
                      </a:extLst>
                    </a:blip>
                    <a:stretch>
                      <a:fillRect/>
                    </a:stretch>
                  </pic:blipFill>
                  <pic:spPr>
                    <a:xfrm>
                      <a:off x="0" y="0"/>
                      <a:ext cx="6227445" cy="1856807"/>
                    </a:xfrm>
                    <a:prstGeom prst="rect">
                      <a:avLst/>
                    </a:prstGeom>
                  </pic:spPr>
                </pic:pic>
              </a:graphicData>
            </a:graphic>
          </wp:inline>
        </w:drawing>
      </w:r>
    </w:p>
    <w:p w:rsidR="0024027F" w:rsidRDefault="0024027F" w:rsidP="0024027F">
      <w:pPr>
        <w:jc w:val="center"/>
      </w:pPr>
    </w:p>
    <w:p w:rsidR="0024027F" w:rsidRDefault="0024027F" w:rsidP="0024027F">
      <w:pPr>
        <w:jc w:val="center"/>
      </w:pPr>
      <w:r>
        <w:rPr>
          <w:noProof/>
        </w:rPr>
        <w:lastRenderedPageBreak/>
        <w:drawing>
          <wp:inline distT="0" distB="0" distL="0" distR="0" wp14:anchorId="6B1C11EE" wp14:editId="2EE8BFEA">
            <wp:extent cx="6227445" cy="6466840"/>
            <wp:effectExtent l="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5">
                      <a:extLst>
                        <a:ext uri="{28A0092B-C50C-407E-A947-70E740481C1C}">
                          <a14:useLocalDpi xmlns:a14="http://schemas.microsoft.com/office/drawing/2010/main" val="0"/>
                        </a:ext>
                      </a:extLst>
                    </a:blip>
                    <a:stretch>
                      <a:fillRect/>
                    </a:stretch>
                  </pic:blipFill>
                  <pic:spPr>
                    <a:xfrm>
                      <a:off x="0" y="0"/>
                      <a:ext cx="6227445" cy="6466840"/>
                    </a:xfrm>
                    <a:prstGeom prst="rect">
                      <a:avLst/>
                    </a:prstGeom>
                  </pic:spPr>
                </pic:pic>
              </a:graphicData>
            </a:graphic>
          </wp:inline>
        </w:drawing>
      </w:r>
    </w:p>
    <w:p w:rsidR="0024027F" w:rsidRDefault="0024027F" w:rsidP="0024027F">
      <w:pPr>
        <w:rPr>
          <w:b/>
          <w:i/>
          <w:color w:val="FF0000"/>
        </w:rPr>
      </w:pPr>
    </w:p>
    <w:p w:rsidR="0024027F" w:rsidRPr="006464E6" w:rsidRDefault="0024027F" w:rsidP="0024027F">
      <w:pPr>
        <w:rPr>
          <w:b/>
          <w:i/>
          <w:color w:val="FF0000"/>
        </w:rPr>
      </w:pPr>
      <w:r w:rsidRPr="006464E6">
        <w:rPr>
          <w:b/>
          <w:i/>
          <w:color w:val="FF0000"/>
        </w:rPr>
        <w:t>Vous pouvez verrouiller votre thermostat afin d’éviter des manipulations accidentelles</w:t>
      </w:r>
    </w:p>
    <w:p w:rsidR="0024027F" w:rsidRDefault="0024027F" w:rsidP="0024027F">
      <w:r>
        <w:rPr>
          <w:noProof/>
        </w:rPr>
        <w:drawing>
          <wp:inline distT="0" distB="0" distL="0" distR="0" wp14:anchorId="26DFB6EC" wp14:editId="6F794AC8">
            <wp:extent cx="6227445" cy="1616710"/>
            <wp:effectExtent l="0" t="0" r="1905"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6">
                      <a:extLst>
                        <a:ext uri="{28A0092B-C50C-407E-A947-70E740481C1C}">
                          <a14:useLocalDpi xmlns:a14="http://schemas.microsoft.com/office/drawing/2010/main" val="0"/>
                        </a:ext>
                      </a:extLst>
                    </a:blip>
                    <a:stretch>
                      <a:fillRect/>
                    </a:stretch>
                  </pic:blipFill>
                  <pic:spPr>
                    <a:xfrm>
                      <a:off x="0" y="0"/>
                      <a:ext cx="6227445" cy="1616710"/>
                    </a:xfrm>
                    <a:prstGeom prst="rect">
                      <a:avLst/>
                    </a:prstGeom>
                  </pic:spPr>
                </pic:pic>
              </a:graphicData>
            </a:graphic>
          </wp:inline>
        </w:drawing>
      </w:r>
    </w:p>
    <w:p w:rsidR="0024027F" w:rsidRDefault="0024027F" w:rsidP="0024027F"/>
    <w:p w:rsidR="0024027F" w:rsidRPr="006464E6" w:rsidRDefault="0024027F" w:rsidP="0024027F">
      <w:pPr>
        <w:rPr>
          <w:b/>
          <w:u w:val="single"/>
        </w:rPr>
      </w:pPr>
      <w:r>
        <w:rPr>
          <w:b/>
          <w:u w:val="single"/>
        </w:rPr>
        <w:lastRenderedPageBreak/>
        <w:t>S</w:t>
      </w:r>
      <w:r w:rsidRPr="006464E6">
        <w:rPr>
          <w:b/>
          <w:u w:val="single"/>
        </w:rPr>
        <w:t>i vous souhaitez configurer la date et l’heure, voici la démarche à suivre :</w:t>
      </w:r>
    </w:p>
    <w:p w:rsidR="0024027F" w:rsidRDefault="0024027F" w:rsidP="0024027F">
      <w:r>
        <w:rPr>
          <w:noProof/>
        </w:rPr>
        <w:drawing>
          <wp:inline distT="0" distB="0" distL="0" distR="0" wp14:anchorId="59C4FF5B" wp14:editId="75851FF8">
            <wp:extent cx="6221375" cy="3600450"/>
            <wp:effectExtent l="0" t="0" r="825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7">
                      <a:extLst>
                        <a:ext uri="{28A0092B-C50C-407E-A947-70E740481C1C}">
                          <a14:useLocalDpi xmlns:a14="http://schemas.microsoft.com/office/drawing/2010/main" val="0"/>
                        </a:ext>
                      </a:extLst>
                    </a:blip>
                    <a:stretch>
                      <a:fillRect/>
                    </a:stretch>
                  </pic:blipFill>
                  <pic:spPr>
                    <a:xfrm>
                      <a:off x="0" y="0"/>
                      <a:ext cx="6227445" cy="3603963"/>
                    </a:xfrm>
                    <a:prstGeom prst="rect">
                      <a:avLst/>
                    </a:prstGeom>
                  </pic:spPr>
                </pic:pic>
              </a:graphicData>
            </a:graphic>
          </wp:inline>
        </w:drawing>
      </w:r>
    </w:p>
    <w:p w:rsidR="0024027F" w:rsidRPr="006D7B6D" w:rsidRDefault="0024027F" w:rsidP="0024027F">
      <w:pPr>
        <w:rPr>
          <w:b/>
          <w:u w:val="single"/>
        </w:rPr>
      </w:pPr>
      <w:r w:rsidRPr="006D7B6D">
        <w:rPr>
          <w:b/>
          <w:u w:val="single"/>
        </w:rPr>
        <w:t>Enfin, vous pouvez utiliser une programmation selon un horaire défini.</w:t>
      </w:r>
    </w:p>
    <w:p w:rsidR="0024027F" w:rsidRDefault="0024027F" w:rsidP="0024027F">
      <w:r>
        <w:rPr>
          <w:noProof/>
        </w:rPr>
        <w:drawing>
          <wp:inline distT="0" distB="0" distL="0" distR="0" wp14:anchorId="168024BC" wp14:editId="4D0DF80B">
            <wp:extent cx="6229350" cy="36576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8">
                      <a:extLst>
                        <a:ext uri="{28A0092B-C50C-407E-A947-70E740481C1C}">
                          <a14:useLocalDpi xmlns:a14="http://schemas.microsoft.com/office/drawing/2010/main" val="0"/>
                        </a:ext>
                      </a:extLst>
                    </a:blip>
                    <a:stretch>
                      <a:fillRect/>
                    </a:stretch>
                  </pic:blipFill>
                  <pic:spPr>
                    <a:xfrm>
                      <a:off x="0" y="0"/>
                      <a:ext cx="6227445" cy="3656481"/>
                    </a:xfrm>
                    <a:prstGeom prst="rect">
                      <a:avLst/>
                    </a:prstGeom>
                  </pic:spPr>
                </pic:pic>
              </a:graphicData>
            </a:graphic>
          </wp:inline>
        </w:drawing>
      </w:r>
    </w:p>
    <w:p w:rsidR="0024027F" w:rsidRPr="006D7B6D" w:rsidRDefault="0024027F" w:rsidP="0024027F">
      <w:pPr>
        <w:rPr>
          <w:b/>
          <w:i/>
        </w:rPr>
      </w:pPr>
      <w:r w:rsidRPr="006D7B6D">
        <w:rPr>
          <w:b/>
          <w:i/>
        </w:rPr>
        <w:t xml:space="preserve">Les réglages de base sont les suivants : </w:t>
      </w:r>
    </w:p>
    <w:p w:rsidR="0024027F" w:rsidRDefault="0024027F" w:rsidP="0024027F">
      <w:pPr>
        <w:pStyle w:val="Paragraphedeliste"/>
        <w:numPr>
          <w:ilvl w:val="0"/>
          <w:numId w:val="10"/>
        </w:numPr>
      </w:pPr>
      <w:r>
        <w:t>Lundi-</w:t>
      </w:r>
      <w:proofErr w:type="spellStart"/>
      <w:r>
        <w:t>Vendr</w:t>
      </w:r>
      <w:proofErr w:type="spellEnd"/>
      <w:r>
        <w:t xml:space="preserve"> </w:t>
      </w:r>
      <w:r w:rsidRPr="006D7B6D">
        <w:t>:</w:t>
      </w:r>
      <w:r>
        <w:t xml:space="preserve"> 06:00 à 23:00</w:t>
      </w:r>
    </w:p>
    <w:p w:rsidR="0024027F" w:rsidRDefault="0024027F" w:rsidP="0024027F">
      <w:pPr>
        <w:pStyle w:val="Paragraphedeliste"/>
        <w:numPr>
          <w:ilvl w:val="0"/>
          <w:numId w:val="10"/>
        </w:numPr>
      </w:pPr>
      <w:r>
        <w:t xml:space="preserve">Samedi et Dimanche </w:t>
      </w:r>
      <w:r w:rsidRPr="006D7B6D">
        <w:t>: 08:00 à 23:00</w:t>
      </w:r>
    </w:p>
    <w:p w:rsidR="0024027F" w:rsidRDefault="0024027F" w:rsidP="0024027F">
      <w:pPr>
        <w:pStyle w:val="Paragraphedeliste"/>
        <w:numPr>
          <w:ilvl w:val="0"/>
          <w:numId w:val="10"/>
        </w:numPr>
      </w:pPr>
      <w:r w:rsidRPr="006D7B6D">
        <w:t>Vous chauffez ainsi de manière économique de 23:00 heures à 06:00 heures le jour suivant (samedi et dimanche jusqu’à 08:00</w:t>
      </w:r>
      <w:r>
        <w:t xml:space="preserve"> </w:t>
      </w:r>
      <w:r w:rsidRPr="006D7B6D">
        <w:t>heures).</w:t>
      </w:r>
    </w:p>
    <w:p w:rsidR="00DA3580" w:rsidRDefault="00DA3580" w:rsidP="00DA3580">
      <w:r w:rsidRPr="00DA3580">
        <w:rPr>
          <w:b/>
          <w:color w:val="FF0000"/>
        </w:rPr>
        <w:lastRenderedPageBreak/>
        <w:t>Les vannes thermostatiques</w:t>
      </w:r>
      <w:r w:rsidRPr="00DA3580">
        <w:rPr>
          <w:color w:val="FF0000"/>
        </w:rPr>
        <w:t xml:space="preserve"> </w:t>
      </w:r>
      <w:r>
        <w:t>commandent l’entrée d’eau chaude dans les radiateurs pour qu’ils chauffent plus ou moins. Elles permettent de limiter la température de chaque pièce grâce à leurs numéros qui correspondent à des températures. On évite ainsi de chauffer pour rien.</w:t>
      </w:r>
    </w:p>
    <w:p w:rsidR="00DA3580" w:rsidRPr="00DA3580" w:rsidRDefault="00DA3580" w:rsidP="00DA3580">
      <w:pPr>
        <w:rPr>
          <w:i/>
          <w:u w:val="single"/>
        </w:rPr>
      </w:pPr>
      <w:r w:rsidRPr="00DA3580">
        <w:rPr>
          <w:i/>
          <w:u w:val="single"/>
        </w:rPr>
        <w:t>Par exemple :</w:t>
      </w:r>
    </w:p>
    <w:p w:rsidR="00DA3580" w:rsidRDefault="00DA3580" w:rsidP="00DA3580">
      <w:pPr>
        <w:pStyle w:val="Paragraphedeliste"/>
        <w:numPr>
          <w:ilvl w:val="0"/>
          <w:numId w:val="18"/>
        </w:numPr>
        <w:rPr>
          <w:i/>
        </w:rPr>
      </w:pPr>
      <w:r w:rsidRPr="00DA3580">
        <w:rPr>
          <w:i/>
        </w:rPr>
        <w:t xml:space="preserve">On passe sa journée entre la cuisine et le salon, où se trouve le thermostat réglé sur 19°C. Les vannes y sont ouvertes à fond (sur 5). Dès que la pièce atteint 19°C, le thermostat dit à la chaudière d’arrêter de chauffer. </w:t>
      </w:r>
    </w:p>
    <w:p w:rsidR="00DA3580" w:rsidRDefault="00DA3580" w:rsidP="00DA3580">
      <w:pPr>
        <w:pStyle w:val="Paragraphedeliste"/>
        <w:numPr>
          <w:ilvl w:val="0"/>
          <w:numId w:val="18"/>
        </w:numPr>
        <w:rPr>
          <w:i/>
        </w:rPr>
      </w:pPr>
      <w:r>
        <w:rPr>
          <w:noProof/>
        </w:rPr>
        <w:drawing>
          <wp:anchor distT="0" distB="0" distL="114300" distR="114300" simplePos="0" relativeHeight="251710464" behindDoc="1" locked="0" layoutInCell="1" allowOverlap="1" wp14:anchorId="2B163EA9" wp14:editId="0F6EAB5F">
            <wp:simplePos x="0" y="0"/>
            <wp:positionH relativeFrom="column">
              <wp:posOffset>9525</wp:posOffset>
            </wp:positionH>
            <wp:positionV relativeFrom="paragraph">
              <wp:posOffset>439420</wp:posOffset>
            </wp:positionV>
            <wp:extent cx="6038850" cy="4933950"/>
            <wp:effectExtent l="0" t="0" r="0" b="0"/>
            <wp:wrapTight wrapText="bothSides">
              <wp:wrapPolygon edited="0">
                <wp:start x="0" y="0"/>
                <wp:lineTo x="0" y="21517"/>
                <wp:lineTo x="21532" y="21517"/>
                <wp:lineTo x="21532" y="0"/>
                <wp:lineTo x="0" y="0"/>
              </wp:wrapPolygon>
            </wp:wrapTight>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9">
                      <a:extLst>
                        <a:ext uri="{28A0092B-C50C-407E-A947-70E740481C1C}">
                          <a14:useLocalDpi xmlns:a14="http://schemas.microsoft.com/office/drawing/2010/main" val="0"/>
                        </a:ext>
                      </a:extLst>
                    </a:blip>
                    <a:stretch>
                      <a:fillRect/>
                    </a:stretch>
                  </pic:blipFill>
                  <pic:spPr>
                    <a:xfrm>
                      <a:off x="0" y="0"/>
                      <a:ext cx="6038850" cy="4933950"/>
                    </a:xfrm>
                    <a:prstGeom prst="rect">
                      <a:avLst/>
                    </a:prstGeom>
                  </pic:spPr>
                </pic:pic>
              </a:graphicData>
            </a:graphic>
            <wp14:sizeRelH relativeFrom="page">
              <wp14:pctWidth>0</wp14:pctWidth>
            </wp14:sizeRelH>
            <wp14:sizeRelV relativeFrom="page">
              <wp14:pctHeight>0</wp14:pctHeight>
            </wp14:sizeRelV>
          </wp:anchor>
        </w:drawing>
      </w:r>
      <w:r w:rsidRPr="00DA3580">
        <w:rPr>
          <w:i/>
        </w:rPr>
        <w:t>On règle les vannes des radiateurs sur 2 dans les chambres, elles sont alors chauffées seulement à 16-17 °C.</w:t>
      </w:r>
    </w:p>
    <w:p w:rsidR="0024027F" w:rsidRDefault="0024027F" w:rsidP="0024027F">
      <w:pPr>
        <w:pStyle w:val="Paragraphedeliste"/>
        <w:ind w:left="1287"/>
        <w:rPr>
          <w:i/>
        </w:rPr>
      </w:pPr>
    </w:p>
    <w:p w:rsidR="0024027F" w:rsidRDefault="0024027F" w:rsidP="0024027F">
      <w:pPr>
        <w:pStyle w:val="Paragraphedeliste"/>
        <w:ind w:left="1287"/>
        <w:rPr>
          <w:i/>
        </w:rPr>
      </w:pPr>
    </w:p>
    <w:p w:rsidR="0024027F" w:rsidRDefault="0024027F" w:rsidP="0024027F">
      <w:pPr>
        <w:pStyle w:val="Paragraphedeliste"/>
        <w:ind w:left="1287"/>
        <w:rPr>
          <w:i/>
        </w:rPr>
      </w:pPr>
    </w:p>
    <w:p w:rsidR="0024027F" w:rsidRDefault="0024027F" w:rsidP="0024027F">
      <w:pPr>
        <w:pStyle w:val="Paragraphedeliste"/>
        <w:ind w:left="1287"/>
        <w:rPr>
          <w:i/>
        </w:rPr>
      </w:pPr>
    </w:p>
    <w:p w:rsidR="0024027F" w:rsidRDefault="0024027F" w:rsidP="0024027F">
      <w:pPr>
        <w:pStyle w:val="Paragraphedeliste"/>
        <w:ind w:left="1287"/>
        <w:rPr>
          <w:i/>
        </w:rPr>
      </w:pPr>
    </w:p>
    <w:p w:rsidR="0024027F" w:rsidRDefault="0024027F" w:rsidP="0024027F">
      <w:pPr>
        <w:pStyle w:val="Paragraphedeliste"/>
        <w:ind w:left="1287"/>
        <w:rPr>
          <w:i/>
        </w:rPr>
      </w:pPr>
    </w:p>
    <w:p w:rsidR="0024027F" w:rsidRDefault="0024027F" w:rsidP="0024027F">
      <w:pPr>
        <w:pStyle w:val="Paragraphedeliste"/>
        <w:ind w:left="1287"/>
        <w:rPr>
          <w:i/>
        </w:rPr>
      </w:pPr>
    </w:p>
    <w:p w:rsidR="0024027F" w:rsidRDefault="0024027F" w:rsidP="0024027F">
      <w:pPr>
        <w:pStyle w:val="Paragraphedeliste"/>
        <w:ind w:left="1287"/>
        <w:rPr>
          <w:i/>
        </w:rPr>
      </w:pPr>
    </w:p>
    <w:p w:rsidR="0024027F" w:rsidRDefault="0024027F" w:rsidP="0024027F">
      <w:pPr>
        <w:pStyle w:val="Paragraphedeliste"/>
        <w:ind w:left="1287"/>
        <w:rPr>
          <w:i/>
        </w:rPr>
      </w:pPr>
    </w:p>
    <w:p w:rsidR="0024027F" w:rsidRDefault="0024027F" w:rsidP="0024027F">
      <w:pPr>
        <w:pStyle w:val="Paragraphedeliste"/>
        <w:ind w:left="1287"/>
        <w:rPr>
          <w:i/>
        </w:rPr>
      </w:pPr>
    </w:p>
    <w:p w:rsidR="0024027F" w:rsidRPr="00DA3580" w:rsidRDefault="0024027F" w:rsidP="0024027F">
      <w:pPr>
        <w:pStyle w:val="Paragraphedeliste"/>
        <w:ind w:left="1287"/>
        <w:rPr>
          <w:i/>
        </w:rPr>
      </w:pPr>
    </w:p>
    <w:p w:rsidR="00E61FA5" w:rsidRPr="006D7B6D" w:rsidRDefault="00E61FA5" w:rsidP="00E61FA5">
      <w:pPr>
        <w:shd w:val="clear" w:color="auto" w:fill="FEE895" w:themeFill="accent2" w:themeFillTint="66"/>
        <w:jc w:val="center"/>
        <w:rPr>
          <w:b/>
          <w:sz w:val="24"/>
        </w:rPr>
      </w:pPr>
      <w:r w:rsidRPr="006D7B6D">
        <w:rPr>
          <w:b/>
          <w:sz w:val="24"/>
        </w:rPr>
        <w:lastRenderedPageBreak/>
        <w:t>Consignes pour économiser l’énergie</w:t>
      </w:r>
    </w:p>
    <w:p w:rsidR="00E61FA5" w:rsidRDefault="00E61FA5" w:rsidP="00E61FA5">
      <w:pPr>
        <w:pStyle w:val="Paragraphedeliste"/>
        <w:numPr>
          <w:ilvl w:val="0"/>
          <w:numId w:val="23"/>
        </w:numPr>
        <w:shd w:val="clear" w:color="auto" w:fill="FEE895" w:themeFill="accent2" w:themeFillTint="66"/>
      </w:pPr>
      <w:r w:rsidRPr="006D7B6D">
        <w:t xml:space="preserve">Régler dans toutes les pièces les vannes thermostatiques de manière à pouvoir atteindre la température ambiante souhaitée dans </w:t>
      </w:r>
      <w:r w:rsidR="0024027F">
        <w:t>chaque pièce</w:t>
      </w:r>
      <w:r w:rsidRPr="006D7B6D">
        <w:t xml:space="preserve">. </w:t>
      </w:r>
    </w:p>
    <w:p w:rsidR="00E61FA5" w:rsidRDefault="00E61FA5" w:rsidP="00E61FA5">
      <w:pPr>
        <w:pStyle w:val="Paragraphedeliste"/>
        <w:numPr>
          <w:ilvl w:val="0"/>
          <w:numId w:val="23"/>
        </w:numPr>
        <w:shd w:val="clear" w:color="auto" w:fill="FEE895" w:themeFill="accent2" w:themeFillTint="66"/>
      </w:pPr>
      <w:r w:rsidRPr="006D7B6D">
        <w:t xml:space="preserve">Ne placez pas de grands objets comme un divan directement devant les radiateurs (distance minimale 50cm). L’air réchauffé ne pourrait pas circuler ni, par conséquent, réchauffer la pièce. </w:t>
      </w:r>
    </w:p>
    <w:p w:rsidR="00E61FA5" w:rsidRDefault="00E61FA5" w:rsidP="00E61FA5">
      <w:pPr>
        <w:pStyle w:val="Paragraphedeliste"/>
        <w:numPr>
          <w:ilvl w:val="0"/>
          <w:numId w:val="23"/>
        </w:numPr>
        <w:shd w:val="clear" w:color="auto" w:fill="FEE895" w:themeFill="accent2" w:themeFillTint="66"/>
      </w:pPr>
      <w:r w:rsidRPr="006D7B6D">
        <w:t>Si vous diminuez la température ambiante de</w:t>
      </w:r>
      <w:r>
        <w:t xml:space="preserve"> </w:t>
      </w:r>
      <w:r w:rsidRPr="006D7B6D">
        <w:t xml:space="preserve">1°C, vous économisez jusqu’à 6 % d’énergie. Mais il n’est pas avantageux de laisser la température ambiante diminuer dans les pièces chauffées quotidiennement en dessous de +15°C. Les murs se refroidissent trop dans ce cas. En phase de mise en température, la température de la pièce est perturbée par les murs qui continuent à dégager du froid. Si vous continuez alors à augmenter la température ambiante, vous consommez davantage d’énergie que dans le cas d’une alimentation thermique régulière. </w:t>
      </w:r>
    </w:p>
    <w:p w:rsidR="00E61FA5" w:rsidRDefault="00E61FA5" w:rsidP="00E61FA5">
      <w:pPr>
        <w:pStyle w:val="Paragraphedeliste"/>
        <w:numPr>
          <w:ilvl w:val="0"/>
          <w:numId w:val="23"/>
        </w:numPr>
        <w:shd w:val="clear" w:color="auto" w:fill="FEE895" w:themeFill="accent2" w:themeFillTint="66"/>
      </w:pPr>
      <w:r>
        <w:t>Rien ne sert d’ouvrir toutes les vannes sur 5 en espérant que la pièce se réchauffe plus vite ! Cela ne chauffe pas plus vite mais jusqu'à une température plus élevée.</w:t>
      </w:r>
    </w:p>
    <w:p w:rsidR="00E61FA5" w:rsidRDefault="00E61FA5" w:rsidP="00E61FA5">
      <w:pPr>
        <w:pStyle w:val="Paragraphedeliste"/>
        <w:numPr>
          <w:ilvl w:val="0"/>
          <w:numId w:val="23"/>
        </w:numPr>
        <w:shd w:val="clear" w:color="auto" w:fill="FEE895" w:themeFill="accent2" w:themeFillTint="66"/>
      </w:pPr>
      <w:r>
        <w:t>Dans la pièce où le thermostat est installé, les vannes doivent être sur 5 (grandes ouvertes). Il n’y aura pas de surconsommation car c’est le thermostat qui limite le chauffage à la température demandée.</w:t>
      </w:r>
    </w:p>
    <w:p w:rsidR="00E61FA5" w:rsidRDefault="00E61FA5" w:rsidP="00E61FA5">
      <w:pPr>
        <w:pStyle w:val="Paragraphedeliste"/>
        <w:numPr>
          <w:ilvl w:val="0"/>
          <w:numId w:val="23"/>
        </w:numPr>
        <w:shd w:val="clear" w:color="auto" w:fill="FEE895" w:themeFill="accent2" w:themeFillTint="66"/>
      </w:pPr>
      <w:r>
        <w:t xml:space="preserve">Si les vannes thermostatiques ne fonctionnent pas correctement (par exemple le radiateur chauffe quelle que soit la position de la vanne ou, au contraire ne chauffe plus tout), on vérifie que le pointeau n’est pas coincé : on enlève la tête de la vanne et on fait aller le pointeau d’avant en arrière avec une pince ou on tape dessus </w:t>
      </w:r>
      <w:r w:rsidR="0024027F" w:rsidRPr="0024027F">
        <w:rPr>
          <w:u w:val="single"/>
        </w:rPr>
        <w:t>légèrement</w:t>
      </w:r>
      <w:r w:rsidR="0024027F">
        <w:t xml:space="preserve"> </w:t>
      </w:r>
      <w:r>
        <w:t>avec un petit marteau</w:t>
      </w:r>
    </w:p>
    <w:p w:rsidR="00E61FA5" w:rsidRDefault="00E61FA5" w:rsidP="00E61FA5">
      <w:pPr>
        <w:pStyle w:val="Paragraphedeliste"/>
        <w:numPr>
          <w:ilvl w:val="0"/>
          <w:numId w:val="23"/>
        </w:numPr>
        <w:shd w:val="clear" w:color="auto" w:fill="FEE895" w:themeFill="accent2" w:themeFillTint="66"/>
      </w:pPr>
      <w:r>
        <w:t xml:space="preserve">Aérer correctement. </w:t>
      </w:r>
      <w:r w:rsidRPr="006D7B6D">
        <w:t>Ouvrez les fenêtres entièrement pendant un temps court au lieu de les basculer. Si les fenêtres sont basculées, la pièce perd continuellement de la chaleur sans que l’air ambiant n’en soit nettement amélioré. Fermez les robinets des radiateurs pendant que vous aérez la pièce.</w:t>
      </w:r>
    </w:p>
    <w:p w:rsidR="0024027F" w:rsidRDefault="0024027F" w:rsidP="0024027F">
      <w:pPr>
        <w:pStyle w:val="Paragraphedeliste"/>
        <w:spacing w:before="360"/>
        <w:rPr>
          <w:b/>
          <w:color w:val="00B0F0"/>
          <w:u w:val="single"/>
        </w:rPr>
      </w:pPr>
    </w:p>
    <w:p w:rsidR="00461582" w:rsidRPr="00461582" w:rsidRDefault="005E041F" w:rsidP="005E041F">
      <w:pPr>
        <w:pStyle w:val="Paragraphedeliste"/>
        <w:numPr>
          <w:ilvl w:val="0"/>
          <w:numId w:val="15"/>
        </w:numPr>
        <w:spacing w:before="360"/>
        <w:rPr>
          <w:b/>
          <w:color w:val="00B0F0"/>
          <w:u w:val="single"/>
        </w:rPr>
      </w:pPr>
      <w:r w:rsidRPr="00461582">
        <w:rPr>
          <w:b/>
          <w:color w:val="00B0F0"/>
          <w:u w:val="single"/>
        </w:rPr>
        <w:t>La ventilation.</w:t>
      </w:r>
    </w:p>
    <w:p w:rsidR="00461582" w:rsidRPr="00461582" w:rsidRDefault="00461582" w:rsidP="00461582">
      <w:pPr>
        <w:pStyle w:val="Paragraphedeliste"/>
        <w:spacing w:before="360"/>
      </w:pPr>
    </w:p>
    <w:p w:rsidR="00461582" w:rsidRPr="00461582" w:rsidRDefault="00461582" w:rsidP="00461582">
      <w:pPr>
        <w:pStyle w:val="Paragraphedeliste"/>
        <w:numPr>
          <w:ilvl w:val="0"/>
          <w:numId w:val="21"/>
        </w:numPr>
        <w:rPr>
          <w:b/>
          <w:highlight w:val="green"/>
        </w:rPr>
      </w:pPr>
      <w:r>
        <w:rPr>
          <w:b/>
          <w:highlight w:val="green"/>
        </w:rPr>
        <w:t>La VMC</w:t>
      </w:r>
    </w:p>
    <w:p w:rsidR="007542C6" w:rsidRDefault="007542C6" w:rsidP="00461582">
      <w:pPr>
        <w:spacing w:before="360"/>
      </w:pPr>
      <w:r>
        <w:t xml:space="preserve">En plus du placement du chauffage central, nous avons procédé à l’amélioration de la ventilation de votre logement. </w:t>
      </w:r>
    </w:p>
    <w:p w:rsidR="007542C6" w:rsidRDefault="007542C6" w:rsidP="005E041F">
      <w:pPr>
        <w:spacing w:before="360"/>
      </w:pPr>
      <w:r>
        <w:t xml:space="preserve">Tout d’abord, nous avons placé un </w:t>
      </w:r>
      <w:r w:rsidRPr="007542C6">
        <w:rPr>
          <w:b/>
          <w:color w:val="FF0000"/>
        </w:rPr>
        <w:t>extracteur d’air (VMC)</w:t>
      </w:r>
      <w:r w:rsidRPr="007542C6">
        <w:rPr>
          <w:color w:val="FF0000"/>
        </w:rPr>
        <w:t xml:space="preserve"> </w:t>
      </w:r>
      <w:r>
        <w:t xml:space="preserve">dans les pièces humides (cuisine – salle de bain et WC). A quoi cela peut-il servir ? </w:t>
      </w:r>
    </w:p>
    <w:p w:rsidR="007542C6" w:rsidRDefault="007542C6" w:rsidP="007542C6">
      <w:pPr>
        <w:spacing w:before="360"/>
      </w:pPr>
      <w:r>
        <w:t>Lorsqu'un logement est isolé, il devient étanche et l'humidité ne peut plus s'échapper, il est donc important de l'aérer. La ventilation VMC est composée d'un ventilateur appelé "groupe d'extraction"</w:t>
      </w:r>
      <w:r w:rsidR="0024027F">
        <w:t>,</w:t>
      </w:r>
      <w:r>
        <w:t xml:space="preserve"> qui fait circuler l'air dans l'habitation, de bouches d'extraction permettant d'évacuer l'air des pièces humides et d’entrées d'air qui injectent un nouvel air. Ces trois composants sont reliés par des gaines. </w:t>
      </w:r>
    </w:p>
    <w:p w:rsidR="007542C6" w:rsidRDefault="007542C6" w:rsidP="007542C6">
      <w:pPr>
        <w:spacing w:before="360"/>
      </w:pPr>
      <w:r>
        <w:t>La VMC permet de rendre votre logement plus sain et d’éviter le gaspillage</w:t>
      </w:r>
      <w:r w:rsidR="00627A0F">
        <w:t xml:space="preserve"> en </w:t>
      </w:r>
      <w:r w:rsidR="00627A0F" w:rsidRPr="00627A0F">
        <w:t>évacu</w:t>
      </w:r>
      <w:r w:rsidR="00627A0F">
        <w:t>ant</w:t>
      </w:r>
      <w:r w:rsidR="00627A0F" w:rsidRPr="00627A0F">
        <w:t xml:space="preserve"> directement </w:t>
      </w:r>
      <w:r w:rsidR="00627A0F">
        <w:t xml:space="preserve">les </w:t>
      </w:r>
      <w:r w:rsidR="00627A0F" w:rsidRPr="00627A0F">
        <w:t xml:space="preserve">odeurs et </w:t>
      </w:r>
      <w:r w:rsidR="00627A0F">
        <w:t>l’</w:t>
      </w:r>
      <w:r w:rsidR="00627A0F" w:rsidRPr="00627A0F">
        <w:t xml:space="preserve">humidité </w:t>
      </w:r>
      <w:r w:rsidR="00627A0F">
        <w:t>tout en faisant circuler l’air</w:t>
      </w:r>
      <w:r>
        <w:t xml:space="preserve">. </w:t>
      </w:r>
    </w:p>
    <w:p w:rsidR="00461582" w:rsidRPr="00461582" w:rsidRDefault="00461582" w:rsidP="00461582">
      <w:pPr>
        <w:pStyle w:val="Paragraphedeliste"/>
        <w:numPr>
          <w:ilvl w:val="0"/>
          <w:numId w:val="21"/>
        </w:numPr>
        <w:rPr>
          <w:b/>
          <w:highlight w:val="green"/>
        </w:rPr>
      </w:pPr>
      <w:r w:rsidRPr="00461582">
        <w:rPr>
          <w:b/>
          <w:highlight w:val="green"/>
        </w:rPr>
        <w:lastRenderedPageBreak/>
        <w:t>Les aérateurs</w:t>
      </w:r>
    </w:p>
    <w:p w:rsidR="007542C6" w:rsidRDefault="007542C6" w:rsidP="005E041F">
      <w:pPr>
        <w:spacing w:before="360"/>
      </w:pPr>
      <w:r>
        <w:t xml:space="preserve">Ensuite, nous avons remplacé vos vieux châssis par des </w:t>
      </w:r>
      <w:r w:rsidRPr="00627A0F">
        <w:rPr>
          <w:b/>
          <w:color w:val="FF0000"/>
        </w:rPr>
        <w:t>châssis double vitrage en PVC comportant des aérateurs</w:t>
      </w:r>
      <w:r>
        <w:t xml:space="preserve">. </w:t>
      </w:r>
      <w:r w:rsidR="00627A0F">
        <w:t xml:space="preserve">Cela va permettre d’apporter de l’air via l’ouverture des châssis dans les pièces sèches (chambre, salon, </w:t>
      </w:r>
      <w:proofErr w:type="spellStart"/>
      <w:r w:rsidR="00627A0F">
        <w:t>etc</w:t>
      </w:r>
      <w:proofErr w:type="spellEnd"/>
      <w:r w:rsidR="00627A0F">
        <w:t xml:space="preserve">). </w:t>
      </w:r>
    </w:p>
    <w:p w:rsidR="00627A0F" w:rsidRDefault="00627A0F" w:rsidP="00627A0F">
      <w:pPr>
        <w:spacing w:before="360"/>
      </w:pPr>
      <w:r w:rsidRPr="00627A0F">
        <w:t>Ouvrir les aérateurs de vos fenêtres est indispensable pour respirer un air ambiant de bonne qualité et permet d’éviter les problèmes d'humidité qui entraînent, condensation, ruissellement d’eau voir moisissures. L’aération permet tout simplement de renouveler l'air à l’intérieur de l’habitat, de l’as</w:t>
      </w:r>
      <w:r w:rsidR="0024027F">
        <w:t>sainir en évacuant l’air vicié ses odeurs et d</w:t>
      </w:r>
      <w:r w:rsidRPr="00627A0F">
        <w:t>es toxines.</w:t>
      </w:r>
    </w:p>
    <w:p w:rsidR="00627A0F" w:rsidRDefault="00627A0F" w:rsidP="00627A0F">
      <w:pPr>
        <w:spacing w:before="360"/>
      </w:pPr>
      <w:r>
        <w:t>Un aérateur produit une ventilation naturelle. Le vent ou la différence de température entre l'intérieur et l'extérieur entraîne la circulation de l'air. Il est primordial de ne pas calfeutrer ces aérateurs et de les nettoyer régulièrement pour assurer leur bon fonctionnement (nettoyer 2x/an).</w:t>
      </w:r>
      <w:r w:rsidR="00461582">
        <w:t xml:space="preserve"> Nous vous conseillons de laisser les aérateurs en position ouverte constamment.</w:t>
      </w:r>
    </w:p>
    <w:p w:rsidR="005E041F" w:rsidRPr="00627A0F" w:rsidRDefault="00627A0F" w:rsidP="00627A0F">
      <w:pPr>
        <w:pStyle w:val="Paragraphedeliste"/>
        <w:numPr>
          <w:ilvl w:val="0"/>
          <w:numId w:val="15"/>
        </w:numPr>
        <w:spacing w:before="360"/>
        <w:rPr>
          <w:b/>
          <w:color w:val="00B0F0"/>
          <w:u w:val="single"/>
        </w:rPr>
      </w:pPr>
      <w:r w:rsidRPr="00627A0F">
        <w:rPr>
          <w:b/>
          <w:color w:val="00B0F0"/>
          <w:u w:val="single"/>
        </w:rPr>
        <w:t xml:space="preserve"> </w:t>
      </w:r>
      <w:r w:rsidR="005E041F" w:rsidRPr="00627A0F">
        <w:rPr>
          <w:b/>
          <w:color w:val="00B0F0"/>
          <w:u w:val="single"/>
        </w:rPr>
        <w:t>L’isolation.</w:t>
      </w:r>
    </w:p>
    <w:p w:rsidR="00C468E5" w:rsidRDefault="00461582" w:rsidP="002110EB">
      <w:r>
        <w:t>Le dernier poste concerne l’isolation de votre maison. Vos vieux châssis ont été remplacés par des châssis double vitrage en PVC. Cela évite les déperditions thermiques. Nous avons également renforcé l’isolation de la toiture ainsi que des plafonds des caves. Enfin, nous avons isolé les murs extérieurs par la pose de crépi sur isolant.</w:t>
      </w:r>
    </w:p>
    <w:p w:rsidR="00461582" w:rsidRDefault="00461582" w:rsidP="002110EB">
      <w:r w:rsidRPr="00461582">
        <w:t>Il faut savoir qu’une bonne isolation adaptée à votre maison, ce sont des économies d’énergie non négligeables avec une augmentation du confort de votre habitat. C’est aussi un geste pour l’environnement (et si ce geste peut contribuer à votre portefeuille, il en devient encore plus intéressant).</w:t>
      </w:r>
    </w:p>
    <w:p w:rsidR="00461582" w:rsidRDefault="00122A4D" w:rsidP="002110EB">
      <w:r>
        <w:t xml:space="preserve">Mais attention, il ne faut pas oublier que la maison a besoin de respirer. A défaut, des problèmes de condensation et d’humidité vont arriver et nuire à votre santé et à votre logement. Il est donc important de ventiler votre logement. Comment et pourquoi ? </w:t>
      </w:r>
    </w:p>
    <w:p w:rsidR="006D7B6D" w:rsidRDefault="00122A4D" w:rsidP="00517AEF">
      <w:r w:rsidRPr="00122A4D">
        <w:t xml:space="preserve">Les êtres vivants rejettent de l'humidité, par la respiration ou la sudation entre autre, mais nos activités en rejettent également, notamment dans la cuisine, la salle d'eau, la buanderie... L'évacuation de l'humidité est primordiale pour éviter l'apparition de maladies </w:t>
      </w:r>
      <w:r>
        <w:t>respiratoires</w:t>
      </w:r>
      <w:r w:rsidRPr="00122A4D">
        <w:t xml:space="preserve"> ou la dégradation du bâti</w:t>
      </w:r>
      <w:r>
        <w:t>ment</w:t>
      </w:r>
      <w:r w:rsidRPr="00122A4D">
        <w:t>.</w:t>
      </w:r>
    </w:p>
    <w:p w:rsidR="006D7B6D" w:rsidRDefault="00122A4D" w:rsidP="00517AEF">
      <w:r w:rsidRPr="00122A4D">
        <w:t>Il est généralement conseillé d’aérer sa maison complètement 10 à 15 minutes par jour, une ou deux fois dans la journée. La technique de fenêtres grandes ouvertes est plus efficace que de laisser les fenêtres entrebâillées toute la journée, puisqu’elle permet un renouvellement complet et rapide de l’air sans laisser le temps aux murs de se refroidir.</w:t>
      </w:r>
    </w:p>
    <w:p w:rsidR="00122A4D" w:rsidRDefault="00122A4D" w:rsidP="00122A4D">
      <w:r>
        <w:t>L’idéal est d’aérer sa maison en dehors des horaires de journée, l’air extérieur étant plus pollué entre 10h et 19h.</w:t>
      </w:r>
      <w:r w:rsidR="001D3379">
        <w:t xml:space="preserve"> </w:t>
      </w:r>
      <w:r>
        <w:t xml:space="preserve">Fermez les portes des pièces en cours d’aération, afin que l’air pollué sorte de la maison plutôt qu’il ne file dans la pièce d’à côté. La salle de bains et la cuisine sont les pièces prioritaires à aérer, mais ne négligez pas votre chambre. </w:t>
      </w:r>
    </w:p>
    <w:p w:rsidR="006D7B6D" w:rsidRDefault="00122A4D" w:rsidP="00122A4D">
      <w:r>
        <w:t>Le geste écolo en plus : pensez à éteindre le chauffage pendant l’aération, cela allégera votre facture d’énergie !</w:t>
      </w:r>
    </w:p>
    <w:p w:rsidR="00AF4E27" w:rsidRPr="001D3379" w:rsidRDefault="00AF4E27" w:rsidP="001D3379">
      <w:pPr>
        <w:pStyle w:val="Paragraphedeliste"/>
        <w:numPr>
          <w:ilvl w:val="0"/>
          <w:numId w:val="3"/>
        </w:numPr>
        <w:rPr>
          <w:b/>
          <w:sz w:val="28"/>
          <w:u w:val="single"/>
        </w:rPr>
      </w:pPr>
      <w:r w:rsidRPr="001D3379">
        <w:rPr>
          <w:b/>
          <w:sz w:val="28"/>
          <w:u w:val="single"/>
        </w:rPr>
        <w:lastRenderedPageBreak/>
        <w:t xml:space="preserve">Mobilité </w:t>
      </w:r>
    </w:p>
    <w:p w:rsidR="00AF4E27" w:rsidRPr="00AF4E27" w:rsidRDefault="001D3379" w:rsidP="00AF4E27">
      <w:pPr>
        <w:rPr>
          <w:b/>
          <w:color w:val="C00000"/>
          <w:szCs w:val="24"/>
          <w:u w:val="single"/>
        </w:rPr>
      </w:pPr>
      <w:r>
        <w:rPr>
          <w:b/>
          <w:color w:val="C00000"/>
          <w:szCs w:val="24"/>
          <w:u w:val="single"/>
        </w:rPr>
        <w:t xml:space="preserve">TEC - </w:t>
      </w:r>
      <w:r w:rsidR="00AF4E27" w:rsidRPr="00AF4E27">
        <w:rPr>
          <w:b/>
          <w:color w:val="C00000"/>
          <w:szCs w:val="24"/>
          <w:u w:val="single"/>
        </w:rPr>
        <w:t xml:space="preserve">Ligne </w:t>
      </w:r>
      <w:r>
        <w:rPr>
          <w:b/>
          <w:color w:val="C00000"/>
          <w:szCs w:val="24"/>
          <w:u w:val="single"/>
        </w:rPr>
        <w:t>147A</w:t>
      </w:r>
    </w:p>
    <w:p w:rsidR="00AF4E27" w:rsidRPr="00AF4E27" w:rsidRDefault="001D3379" w:rsidP="00AF4E27">
      <w:pPr>
        <w:jc w:val="center"/>
      </w:pPr>
      <w:r>
        <w:rPr>
          <w:noProof/>
        </w:rPr>
        <w:drawing>
          <wp:inline distT="0" distB="0" distL="0" distR="0">
            <wp:extent cx="6219825" cy="4391025"/>
            <wp:effectExtent l="0" t="0" r="0" b="952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60">
                      <a:extLst>
                        <a:ext uri="{28A0092B-C50C-407E-A947-70E740481C1C}">
                          <a14:useLocalDpi xmlns:a14="http://schemas.microsoft.com/office/drawing/2010/main" val="0"/>
                        </a:ext>
                      </a:extLst>
                    </a:blip>
                    <a:srcRect b="815"/>
                    <a:stretch/>
                  </pic:blipFill>
                  <pic:spPr bwMode="auto">
                    <a:xfrm>
                      <a:off x="0" y="0"/>
                      <a:ext cx="6227445" cy="4396405"/>
                    </a:xfrm>
                    <a:prstGeom prst="rect">
                      <a:avLst/>
                    </a:prstGeom>
                    <a:ln>
                      <a:noFill/>
                    </a:ln>
                    <a:extLst>
                      <a:ext uri="{53640926-AAD7-44D8-BBD7-CCE9431645EC}">
                        <a14:shadowObscured xmlns:a14="http://schemas.microsoft.com/office/drawing/2010/main"/>
                      </a:ext>
                    </a:extLst>
                  </pic:spPr>
                </pic:pic>
              </a:graphicData>
            </a:graphic>
          </wp:inline>
        </w:drawing>
      </w:r>
    </w:p>
    <w:p w:rsidR="00AF4E27" w:rsidRDefault="00AF4E27" w:rsidP="00AF4E27">
      <w:pPr>
        <w:rPr>
          <w:b/>
          <w:sz w:val="28"/>
          <w:u w:val="single"/>
        </w:rPr>
      </w:pPr>
    </w:p>
    <w:p w:rsidR="00AF4E27" w:rsidRPr="00AF4E27" w:rsidRDefault="001D3379" w:rsidP="00AF4E27">
      <w:pPr>
        <w:rPr>
          <w:b/>
          <w:sz w:val="28"/>
          <w:u w:val="single"/>
        </w:rPr>
      </w:pPr>
      <w:r w:rsidRPr="001D3379">
        <w:rPr>
          <w:b/>
          <w:noProof/>
          <w:sz w:val="28"/>
        </w:rPr>
        <w:drawing>
          <wp:inline distT="0" distB="0" distL="0" distR="0" wp14:anchorId="04C77014" wp14:editId="7223734C">
            <wp:extent cx="6229350" cy="342900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1">
                      <a:extLst>
                        <a:ext uri="{28A0092B-C50C-407E-A947-70E740481C1C}">
                          <a14:useLocalDpi xmlns:a14="http://schemas.microsoft.com/office/drawing/2010/main" val="0"/>
                        </a:ext>
                      </a:extLst>
                    </a:blip>
                    <a:stretch>
                      <a:fillRect/>
                    </a:stretch>
                  </pic:blipFill>
                  <pic:spPr>
                    <a:xfrm>
                      <a:off x="0" y="0"/>
                      <a:ext cx="6227445" cy="3427951"/>
                    </a:xfrm>
                    <a:prstGeom prst="rect">
                      <a:avLst/>
                    </a:prstGeom>
                  </pic:spPr>
                </pic:pic>
              </a:graphicData>
            </a:graphic>
          </wp:inline>
        </w:drawing>
      </w:r>
    </w:p>
    <w:p w:rsidR="005E547B" w:rsidRDefault="001D3379" w:rsidP="00AF4E27">
      <w:pPr>
        <w:rPr>
          <w:b/>
          <w:sz w:val="28"/>
          <w:u w:val="single"/>
        </w:rPr>
      </w:pPr>
      <w:r w:rsidRPr="001D3379">
        <w:rPr>
          <w:b/>
          <w:noProof/>
          <w:sz w:val="28"/>
        </w:rPr>
        <w:lastRenderedPageBreak/>
        <w:drawing>
          <wp:inline distT="0" distB="0" distL="0" distR="0" wp14:anchorId="280EC3F7" wp14:editId="5980B5FE">
            <wp:extent cx="6229350" cy="3581400"/>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2">
                      <a:extLst>
                        <a:ext uri="{28A0092B-C50C-407E-A947-70E740481C1C}">
                          <a14:useLocalDpi xmlns:a14="http://schemas.microsoft.com/office/drawing/2010/main" val="0"/>
                        </a:ext>
                      </a:extLst>
                    </a:blip>
                    <a:stretch>
                      <a:fillRect/>
                    </a:stretch>
                  </pic:blipFill>
                  <pic:spPr>
                    <a:xfrm>
                      <a:off x="0" y="0"/>
                      <a:ext cx="6227445" cy="3580305"/>
                    </a:xfrm>
                    <a:prstGeom prst="rect">
                      <a:avLst/>
                    </a:prstGeom>
                  </pic:spPr>
                </pic:pic>
              </a:graphicData>
            </a:graphic>
          </wp:inline>
        </w:drawing>
      </w:r>
    </w:p>
    <w:p w:rsidR="00AF4E27" w:rsidRDefault="001D3379" w:rsidP="00AF4E27">
      <w:pPr>
        <w:rPr>
          <w:b/>
          <w:sz w:val="28"/>
          <w:u w:val="single"/>
        </w:rPr>
      </w:pPr>
      <w:r w:rsidRPr="001D3379">
        <w:rPr>
          <w:b/>
          <w:noProof/>
          <w:sz w:val="28"/>
        </w:rPr>
        <w:drawing>
          <wp:inline distT="0" distB="0" distL="0" distR="0" wp14:anchorId="6359F96D" wp14:editId="0DC2C64F">
            <wp:extent cx="6224751" cy="4191000"/>
            <wp:effectExtent l="0" t="0" r="508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3">
                      <a:extLst>
                        <a:ext uri="{28A0092B-C50C-407E-A947-70E740481C1C}">
                          <a14:useLocalDpi xmlns:a14="http://schemas.microsoft.com/office/drawing/2010/main" val="0"/>
                        </a:ext>
                      </a:extLst>
                    </a:blip>
                    <a:stretch>
                      <a:fillRect/>
                    </a:stretch>
                  </pic:blipFill>
                  <pic:spPr>
                    <a:xfrm>
                      <a:off x="0" y="0"/>
                      <a:ext cx="6227445" cy="4192814"/>
                    </a:xfrm>
                    <a:prstGeom prst="rect">
                      <a:avLst/>
                    </a:prstGeom>
                  </pic:spPr>
                </pic:pic>
              </a:graphicData>
            </a:graphic>
          </wp:inline>
        </w:drawing>
      </w:r>
    </w:p>
    <w:p w:rsidR="005E547B" w:rsidRDefault="001D3379" w:rsidP="001D3379">
      <w:pPr>
        <w:jc w:val="center"/>
        <w:rPr>
          <w:b/>
          <w:color w:val="C00000"/>
          <w:szCs w:val="24"/>
          <w:u w:val="single"/>
        </w:rPr>
      </w:pPr>
      <w:r w:rsidRPr="001D3379">
        <w:rPr>
          <w:b/>
          <w:noProof/>
          <w:color w:val="C00000"/>
          <w:szCs w:val="24"/>
        </w:rPr>
        <w:drawing>
          <wp:inline distT="0" distB="0" distL="0" distR="0" wp14:anchorId="722FD878" wp14:editId="309057B3">
            <wp:extent cx="1762125" cy="1095375"/>
            <wp:effectExtent l="0" t="0" r="9525" b="952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62743" cy="1095759"/>
                    </a:xfrm>
                    <a:prstGeom prst="rect">
                      <a:avLst/>
                    </a:prstGeom>
                    <a:noFill/>
                  </pic:spPr>
                </pic:pic>
              </a:graphicData>
            </a:graphic>
          </wp:inline>
        </w:drawing>
      </w:r>
    </w:p>
    <w:p w:rsidR="005E547B" w:rsidRDefault="001D3379" w:rsidP="00AF4E27">
      <w:pPr>
        <w:rPr>
          <w:b/>
          <w:color w:val="C00000"/>
          <w:szCs w:val="24"/>
          <w:u w:val="single"/>
        </w:rPr>
      </w:pPr>
      <w:r w:rsidRPr="001D3379">
        <w:rPr>
          <w:b/>
          <w:noProof/>
          <w:color w:val="C00000"/>
          <w:szCs w:val="24"/>
        </w:rPr>
        <w:lastRenderedPageBreak/>
        <w:drawing>
          <wp:inline distT="0" distB="0" distL="0" distR="0" wp14:anchorId="6AF14F64" wp14:editId="467F8D70">
            <wp:extent cx="6229350" cy="6162675"/>
            <wp:effectExtent l="0" t="0" r="0" b="952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5">
                      <a:extLst>
                        <a:ext uri="{28A0092B-C50C-407E-A947-70E740481C1C}">
                          <a14:useLocalDpi xmlns:a14="http://schemas.microsoft.com/office/drawing/2010/main" val="0"/>
                        </a:ext>
                      </a:extLst>
                    </a:blip>
                    <a:stretch>
                      <a:fillRect/>
                    </a:stretch>
                  </pic:blipFill>
                  <pic:spPr>
                    <a:xfrm>
                      <a:off x="0" y="0"/>
                      <a:ext cx="6227445" cy="6160790"/>
                    </a:xfrm>
                    <a:prstGeom prst="rect">
                      <a:avLst/>
                    </a:prstGeom>
                  </pic:spPr>
                </pic:pic>
              </a:graphicData>
            </a:graphic>
          </wp:inline>
        </w:drawing>
      </w:r>
    </w:p>
    <w:p w:rsidR="001D3379" w:rsidRDefault="001D3379" w:rsidP="00AF4E27">
      <w:pPr>
        <w:rPr>
          <w:b/>
          <w:color w:val="C00000"/>
          <w:szCs w:val="24"/>
          <w:u w:val="single"/>
        </w:rPr>
      </w:pPr>
      <w:r w:rsidRPr="001D3379">
        <w:rPr>
          <w:b/>
          <w:noProof/>
          <w:color w:val="C00000"/>
          <w:szCs w:val="24"/>
        </w:rPr>
        <w:drawing>
          <wp:inline distT="0" distB="0" distL="0" distR="0" wp14:anchorId="440EC2C8" wp14:editId="055358F0">
            <wp:extent cx="6227445" cy="2812415"/>
            <wp:effectExtent l="0" t="0" r="1905" b="698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6">
                      <a:extLst>
                        <a:ext uri="{28A0092B-C50C-407E-A947-70E740481C1C}">
                          <a14:useLocalDpi xmlns:a14="http://schemas.microsoft.com/office/drawing/2010/main" val="0"/>
                        </a:ext>
                      </a:extLst>
                    </a:blip>
                    <a:stretch>
                      <a:fillRect/>
                    </a:stretch>
                  </pic:blipFill>
                  <pic:spPr>
                    <a:xfrm>
                      <a:off x="0" y="0"/>
                      <a:ext cx="6227445" cy="2812415"/>
                    </a:xfrm>
                    <a:prstGeom prst="rect">
                      <a:avLst/>
                    </a:prstGeom>
                  </pic:spPr>
                </pic:pic>
              </a:graphicData>
            </a:graphic>
          </wp:inline>
        </w:drawing>
      </w:r>
    </w:p>
    <w:p w:rsidR="001D3379" w:rsidRDefault="001D3379" w:rsidP="00AF4E27">
      <w:pPr>
        <w:rPr>
          <w:b/>
          <w:color w:val="C00000"/>
          <w:szCs w:val="24"/>
          <w:u w:val="single"/>
        </w:rPr>
      </w:pPr>
      <w:r w:rsidRPr="001D3379">
        <w:rPr>
          <w:b/>
          <w:noProof/>
          <w:color w:val="C00000"/>
          <w:szCs w:val="24"/>
        </w:rPr>
        <w:lastRenderedPageBreak/>
        <w:drawing>
          <wp:inline distT="0" distB="0" distL="0" distR="0" wp14:anchorId="131F0971" wp14:editId="28B9F3BE">
            <wp:extent cx="6217457" cy="287655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7">
                      <a:extLst>
                        <a:ext uri="{28A0092B-C50C-407E-A947-70E740481C1C}">
                          <a14:useLocalDpi xmlns:a14="http://schemas.microsoft.com/office/drawing/2010/main" val="0"/>
                        </a:ext>
                      </a:extLst>
                    </a:blip>
                    <a:stretch>
                      <a:fillRect/>
                    </a:stretch>
                  </pic:blipFill>
                  <pic:spPr>
                    <a:xfrm>
                      <a:off x="0" y="0"/>
                      <a:ext cx="6227445" cy="2881171"/>
                    </a:xfrm>
                    <a:prstGeom prst="rect">
                      <a:avLst/>
                    </a:prstGeom>
                  </pic:spPr>
                </pic:pic>
              </a:graphicData>
            </a:graphic>
          </wp:inline>
        </w:drawing>
      </w:r>
    </w:p>
    <w:p w:rsidR="001D3379" w:rsidRDefault="001D3379" w:rsidP="00AF4E27">
      <w:pPr>
        <w:rPr>
          <w:b/>
          <w:color w:val="C00000"/>
          <w:szCs w:val="24"/>
          <w:u w:val="single"/>
        </w:rPr>
      </w:pPr>
      <w:r w:rsidRPr="001D3379">
        <w:rPr>
          <w:b/>
          <w:noProof/>
          <w:color w:val="C00000"/>
          <w:szCs w:val="24"/>
        </w:rPr>
        <w:drawing>
          <wp:inline distT="0" distB="0" distL="0" distR="0" wp14:anchorId="27486D0D" wp14:editId="208C4A4B">
            <wp:extent cx="6229350" cy="6010275"/>
            <wp:effectExtent l="0" t="0" r="0" b="952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8">
                      <a:extLst>
                        <a:ext uri="{28A0092B-C50C-407E-A947-70E740481C1C}">
                          <a14:useLocalDpi xmlns:a14="http://schemas.microsoft.com/office/drawing/2010/main" val="0"/>
                        </a:ext>
                      </a:extLst>
                    </a:blip>
                    <a:stretch>
                      <a:fillRect/>
                    </a:stretch>
                  </pic:blipFill>
                  <pic:spPr>
                    <a:xfrm>
                      <a:off x="0" y="0"/>
                      <a:ext cx="6227445" cy="6008437"/>
                    </a:xfrm>
                    <a:prstGeom prst="rect">
                      <a:avLst/>
                    </a:prstGeom>
                  </pic:spPr>
                </pic:pic>
              </a:graphicData>
            </a:graphic>
          </wp:inline>
        </w:drawing>
      </w:r>
    </w:p>
    <w:p w:rsidR="000D2E2C" w:rsidRPr="000D2E2C" w:rsidRDefault="000D2E2C" w:rsidP="001D3379">
      <w:pPr>
        <w:pStyle w:val="Paragraphedeliste"/>
        <w:numPr>
          <w:ilvl w:val="0"/>
          <w:numId w:val="3"/>
        </w:numPr>
        <w:rPr>
          <w:b/>
          <w:sz w:val="28"/>
          <w:u w:val="single"/>
        </w:rPr>
      </w:pPr>
      <w:r w:rsidRPr="000D2E2C">
        <w:rPr>
          <w:b/>
          <w:sz w:val="28"/>
          <w:u w:val="single"/>
        </w:rPr>
        <w:lastRenderedPageBreak/>
        <w:t xml:space="preserve">Cartographie de </w:t>
      </w:r>
      <w:r w:rsidR="003D6023">
        <w:rPr>
          <w:b/>
          <w:sz w:val="28"/>
          <w:u w:val="single"/>
        </w:rPr>
        <w:t>Ligny</w:t>
      </w:r>
      <w:r w:rsidR="00D75F7E">
        <w:rPr>
          <w:b/>
          <w:sz w:val="28"/>
          <w:u w:val="single"/>
        </w:rPr>
        <w:t>-Sombreffe</w:t>
      </w:r>
    </w:p>
    <w:p w:rsidR="000D2E2C" w:rsidRDefault="000D2E2C" w:rsidP="000D2E2C">
      <w:pPr>
        <w:ind w:left="360"/>
      </w:pPr>
    </w:p>
    <w:p w:rsidR="000D2E2C" w:rsidRDefault="00D75F7E" w:rsidP="000D2E2C">
      <w:pPr>
        <w:spacing w:after="120"/>
        <w:rPr>
          <w:b/>
          <w:color w:val="00B0F0"/>
          <w:u w:val="single"/>
        </w:rPr>
      </w:pPr>
      <w:r>
        <w:rPr>
          <w:b/>
          <w:color w:val="00B0F0"/>
          <w:u w:val="single"/>
        </w:rPr>
        <w:t>Service</w:t>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Pr>
          <w:b/>
          <w:color w:val="00B0F0"/>
          <w:u w:val="single"/>
        </w:rPr>
        <w:t>Nourriture</w:t>
      </w:r>
    </w:p>
    <w:p w:rsidR="000D2E2C" w:rsidRDefault="00D75F7E" w:rsidP="000D2E2C">
      <w:pPr>
        <w:spacing w:after="120"/>
      </w:pPr>
      <w:r>
        <w:t>5 : ALE (Titres-services)</w:t>
      </w:r>
      <w:r>
        <w:tab/>
      </w:r>
      <w:r>
        <w:tab/>
      </w:r>
      <w:r>
        <w:tab/>
      </w:r>
      <w:r>
        <w:tab/>
      </w:r>
      <w:r>
        <w:tab/>
        <w:t>1</w:t>
      </w:r>
      <w:r w:rsidR="000618B9">
        <w:t>0</w:t>
      </w:r>
      <w:r>
        <w:t> : Boulangerie</w:t>
      </w:r>
    </w:p>
    <w:p w:rsidR="00D75F7E" w:rsidRDefault="00D75F7E" w:rsidP="000D2E2C">
      <w:pPr>
        <w:spacing w:after="120"/>
      </w:pPr>
      <w:r>
        <w:tab/>
      </w:r>
      <w:r>
        <w:tab/>
      </w:r>
      <w:r>
        <w:tab/>
      </w:r>
      <w:r>
        <w:tab/>
      </w:r>
      <w:r>
        <w:tab/>
      </w:r>
      <w:r>
        <w:tab/>
      </w:r>
      <w:r>
        <w:tab/>
      </w:r>
      <w:r>
        <w:tab/>
      </w:r>
      <w:r w:rsidR="00F65650">
        <w:t>1</w:t>
      </w:r>
      <w:r>
        <w:t xml:space="preserve">2 : Fraise de </w:t>
      </w:r>
      <w:proofErr w:type="spellStart"/>
      <w:r>
        <w:t>Spy</w:t>
      </w:r>
      <w:proofErr w:type="spellEnd"/>
    </w:p>
    <w:p w:rsidR="000D2E2C" w:rsidRPr="007F3FB5" w:rsidRDefault="000D2E2C" w:rsidP="000D2E2C">
      <w:pPr>
        <w:spacing w:after="120"/>
      </w:pPr>
      <w:r>
        <w:tab/>
      </w:r>
      <w:r>
        <w:tab/>
      </w:r>
      <w:r>
        <w:tab/>
      </w:r>
      <w:r>
        <w:tab/>
      </w:r>
      <w:r>
        <w:tab/>
      </w:r>
      <w:r>
        <w:tab/>
      </w:r>
      <w:r>
        <w:tab/>
      </w:r>
      <w:r>
        <w:tab/>
      </w:r>
    </w:p>
    <w:p w:rsidR="000D2E2C" w:rsidRDefault="000D2E2C" w:rsidP="000D2E2C">
      <w:pPr>
        <w:spacing w:after="120"/>
        <w:rPr>
          <w:b/>
          <w:color w:val="00B0F0"/>
          <w:u w:val="single"/>
        </w:rPr>
      </w:pPr>
      <w:r>
        <w:rPr>
          <w:b/>
          <w:color w:val="00B0F0"/>
          <w:u w:val="single"/>
        </w:rPr>
        <w:t>Banque/Assurance</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00FF6FE9">
        <w:rPr>
          <w:b/>
          <w:color w:val="00B0F0"/>
        </w:rPr>
        <w:tab/>
      </w:r>
      <w:r>
        <w:rPr>
          <w:b/>
          <w:color w:val="00B0F0"/>
          <w:u w:val="single"/>
        </w:rPr>
        <w:t>Vétérinaire</w:t>
      </w:r>
    </w:p>
    <w:p w:rsidR="00F65650" w:rsidRDefault="00F65650" w:rsidP="000D2E2C">
      <w:pPr>
        <w:spacing w:before="120" w:after="120"/>
      </w:pPr>
      <w:r>
        <w:t>20</w:t>
      </w:r>
      <w:r w:rsidR="000D2E2C" w:rsidRPr="00985E6E">
        <w:t> :</w:t>
      </w:r>
      <w:r w:rsidR="00394FFC">
        <w:t xml:space="preserve"> </w:t>
      </w:r>
      <w:r>
        <w:t>BNP Paribas Fortis</w:t>
      </w:r>
      <w:r w:rsidR="00394FFC">
        <w:tab/>
      </w:r>
      <w:r w:rsidR="00394FFC">
        <w:tab/>
      </w:r>
      <w:r w:rsidR="00394FFC">
        <w:tab/>
      </w:r>
      <w:r w:rsidR="00394FFC">
        <w:tab/>
      </w:r>
      <w:r w:rsidR="00394FFC">
        <w:tab/>
      </w:r>
      <w:r w:rsidR="00FF6FE9">
        <w:t>16</w:t>
      </w:r>
      <w:r w:rsidR="00394FFC">
        <w:t> : V</w:t>
      </w:r>
      <w:r w:rsidR="00517AEF">
        <w:t xml:space="preserve">étérinaire </w:t>
      </w:r>
      <w:r w:rsidR="00FF6FE9">
        <w:t>Céline Mouchet</w:t>
      </w:r>
      <w:r w:rsidR="000618B9">
        <w:tab/>
      </w:r>
    </w:p>
    <w:p w:rsidR="000D2E2C" w:rsidRPr="00985E6E" w:rsidRDefault="00F65650" w:rsidP="000D2E2C">
      <w:pPr>
        <w:spacing w:before="120" w:after="120"/>
      </w:pPr>
      <w:r>
        <w:t xml:space="preserve">21 : </w:t>
      </w:r>
      <w:proofErr w:type="spellStart"/>
      <w:r>
        <w:t>Belfius</w:t>
      </w:r>
      <w:proofErr w:type="spellEnd"/>
      <w:r>
        <w:tab/>
      </w:r>
      <w:r w:rsidR="000618B9">
        <w:tab/>
      </w:r>
      <w:r w:rsidR="000618B9">
        <w:tab/>
      </w:r>
      <w:r w:rsidR="000618B9">
        <w:tab/>
      </w:r>
      <w:r w:rsidR="000618B9">
        <w:tab/>
      </w:r>
      <w:r w:rsidR="000618B9">
        <w:tab/>
      </w:r>
      <w:r w:rsidR="000618B9">
        <w:tab/>
        <w:t>34 :</w:t>
      </w:r>
      <w:r>
        <w:t xml:space="preserve"> </w:t>
      </w:r>
      <w:proofErr w:type="spellStart"/>
      <w:r>
        <w:t>Anymali</w:t>
      </w:r>
      <w:r w:rsidR="000618B9">
        <w:t>s</w:t>
      </w:r>
      <w:proofErr w:type="spellEnd"/>
    </w:p>
    <w:p w:rsidR="000D2E2C" w:rsidRPr="00985E6E" w:rsidRDefault="00F65650" w:rsidP="000D2E2C">
      <w:pPr>
        <w:spacing w:before="120" w:after="120"/>
      </w:pPr>
      <w:r>
        <w:t>22 : Axa</w:t>
      </w:r>
      <w:r w:rsidR="00394FFC">
        <w:tab/>
      </w:r>
      <w:r w:rsidR="00394FFC">
        <w:tab/>
      </w:r>
      <w:r w:rsidR="00394FFC">
        <w:tab/>
      </w:r>
      <w:r w:rsidR="00394FFC">
        <w:tab/>
      </w:r>
      <w:r w:rsidR="00394FFC">
        <w:tab/>
      </w:r>
      <w:r w:rsidR="00394FFC">
        <w:tab/>
      </w:r>
      <w:r w:rsidR="00394FFC">
        <w:tab/>
      </w:r>
    </w:p>
    <w:p w:rsidR="000D2E2C" w:rsidRDefault="000618B9" w:rsidP="000D2E2C">
      <w:pPr>
        <w:spacing w:before="120" w:after="120"/>
      </w:pPr>
      <w:r>
        <w:tab/>
      </w:r>
      <w:r>
        <w:tab/>
      </w:r>
      <w:r>
        <w:tab/>
      </w:r>
      <w:r>
        <w:tab/>
      </w:r>
      <w:r>
        <w:tab/>
      </w:r>
      <w:r w:rsidR="000F1F6C">
        <w:tab/>
      </w:r>
      <w:r w:rsidR="000F1F6C">
        <w:tab/>
      </w:r>
      <w:r w:rsidR="000F1F6C">
        <w:tab/>
      </w:r>
      <w:r w:rsidRPr="000618B9">
        <w:rPr>
          <w:b/>
          <w:color w:val="00B0F0"/>
          <w:u w:val="single"/>
        </w:rPr>
        <w:t>Pharmacie</w:t>
      </w:r>
    </w:p>
    <w:p w:rsidR="000D2E2C" w:rsidRDefault="000618B9" w:rsidP="000D2E2C">
      <w:pPr>
        <w:spacing w:before="120" w:after="120"/>
      </w:pPr>
      <w:r>
        <w:tab/>
      </w:r>
      <w:r>
        <w:tab/>
      </w:r>
      <w:r>
        <w:tab/>
      </w:r>
      <w:r>
        <w:tab/>
      </w:r>
      <w:r w:rsidR="000F1F6C">
        <w:tab/>
      </w:r>
      <w:r w:rsidR="000F1F6C">
        <w:tab/>
      </w:r>
      <w:r w:rsidR="000F1F6C">
        <w:tab/>
      </w:r>
      <w:r>
        <w:tab/>
        <w:t xml:space="preserve">38 : Pharmacie </w:t>
      </w:r>
      <w:proofErr w:type="spellStart"/>
      <w:r>
        <w:t>Jacqmot-Putteneers</w:t>
      </w:r>
      <w:proofErr w:type="spellEnd"/>
    </w:p>
    <w:p w:rsidR="0024027F" w:rsidRDefault="0024027F" w:rsidP="000D2E2C">
      <w:pPr>
        <w:spacing w:before="120" w:after="120"/>
      </w:pPr>
      <w:r>
        <w:tab/>
      </w:r>
      <w:r>
        <w:tab/>
      </w:r>
      <w:r>
        <w:tab/>
      </w:r>
      <w:r>
        <w:tab/>
      </w:r>
      <w:r>
        <w:tab/>
      </w:r>
      <w:r>
        <w:tab/>
      </w:r>
      <w:r>
        <w:tab/>
      </w:r>
      <w:r>
        <w:tab/>
        <w:t>39 : Pharmacie Bertrand</w:t>
      </w:r>
    </w:p>
    <w:p w:rsidR="000D2E2C" w:rsidRDefault="00FF6FE9" w:rsidP="000D2E2C">
      <w:pPr>
        <w:spacing w:after="120"/>
        <w:rPr>
          <w:b/>
          <w:color w:val="00B0F0"/>
          <w:u w:val="single"/>
        </w:rPr>
      </w:pPr>
      <w:r>
        <w:rPr>
          <w:b/>
          <w:color w:val="00B0F0"/>
          <w:u w:val="single"/>
        </w:rPr>
        <w:t>Enseignement</w:t>
      </w:r>
    </w:p>
    <w:p w:rsidR="000D2E2C" w:rsidRPr="00985E6E" w:rsidRDefault="00FF6FE9" w:rsidP="000D2E2C">
      <w:pPr>
        <w:spacing w:before="120" w:after="120"/>
      </w:pPr>
      <w:r>
        <w:t>23</w:t>
      </w:r>
      <w:r w:rsidR="00394FFC">
        <w:t xml:space="preserve"> : </w:t>
      </w:r>
      <w:r>
        <w:t>Ecole Saint-Laurent</w:t>
      </w:r>
    </w:p>
    <w:p w:rsidR="000F1F6C" w:rsidRDefault="000F1F6C" w:rsidP="000D2E2C">
      <w:pPr>
        <w:spacing w:before="120" w:after="120"/>
      </w:pPr>
      <w:r>
        <w:t>18 : Ecole communale Ligny</w:t>
      </w:r>
    </w:p>
    <w:p w:rsidR="000F1F6C" w:rsidRDefault="000F1F6C" w:rsidP="000D2E2C">
      <w:pPr>
        <w:spacing w:before="120" w:after="120"/>
      </w:pPr>
      <w:r>
        <w:t>18 : Ecole libre de Ligny</w:t>
      </w:r>
      <w:r w:rsidR="000D2E2C" w:rsidRPr="00985E6E">
        <w:tab/>
      </w:r>
    </w:p>
    <w:p w:rsidR="000D2E2C" w:rsidRPr="00985E6E" w:rsidRDefault="000F1F6C" w:rsidP="000D2E2C">
      <w:pPr>
        <w:spacing w:before="120" w:after="120"/>
      </w:pPr>
      <w:r>
        <w:t xml:space="preserve">19 : Ecole communale de </w:t>
      </w:r>
      <w:proofErr w:type="spellStart"/>
      <w:r>
        <w:t>Tongrinne</w:t>
      </w:r>
      <w:proofErr w:type="spellEnd"/>
      <w:r w:rsidR="000D2E2C" w:rsidRPr="00985E6E">
        <w:tab/>
      </w:r>
      <w:r w:rsidR="000D2E2C" w:rsidRPr="00985E6E">
        <w:tab/>
      </w:r>
      <w:r w:rsidR="000D2E2C" w:rsidRPr="00985E6E">
        <w:tab/>
      </w:r>
    </w:p>
    <w:p w:rsidR="000D2E2C" w:rsidRDefault="000D2E2C" w:rsidP="000D2E2C">
      <w:pPr>
        <w:spacing w:after="120"/>
        <w:rPr>
          <w:b/>
          <w:color w:val="00B0F0"/>
          <w:u w:val="single"/>
        </w:rPr>
      </w:pPr>
    </w:p>
    <w:p w:rsidR="000D2E2C" w:rsidRDefault="000D2E2C" w:rsidP="000D2E2C">
      <w:pPr>
        <w:spacing w:after="120"/>
        <w:rPr>
          <w:b/>
          <w:color w:val="00B0F0"/>
          <w:u w:val="single"/>
        </w:rPr>
      </w:pPr>
      <w:r>
        <w:rPr>
          <w:b/>
          <w:color w:val="00B0F0"/>
          <w:u w:val="single"/>
        </w:rPr>
        <w:t>Adresse utile :</w:t>
      </w:r>
    </w:p>
    <w:p w:rsidR="000D2E2C" w:rsidRPr="00985E6E" w:rsidRDefault="000D2E2C" w:rsidP="00D75F7E">
      <w:pPr>
        <w:spacing w:before="120" w:after="120"/>
      </w:pPr>
      <w:r w:rsidRPr="00985E6E">
        <w:t>1 : Gare</w:t>
      </w:r>
      <w:r>
        <w:t xml:space="preserve"> (</w:t>
      </w:r>
      <w:r w:rsidR="00D75F7E">
        <w:t>Rue du Grand Central, 5140 Ligny</w:t>
      </w:r>
      <w:r w:rsidRPr="00E601E8">
        <w:t>)</w:t>
      </w:r>
    </w:p>
    <w:p w:rsidR="000D2E2C" w:rsidRPr="00985E6E" w:rsidRDefault="00D75F7E" w:rsidP="000D2E2C">
      <w:pPr>
        <w:spacing w:before="120" w:after="120"/>
      </w:pPr>
      <w:r>
        <w:t>8</w:t>
      </w:r>
      <w:r w:rsidR="00394FFC">
        <w:t> : P</w:t>
      </w:r>
      <w:r w:rsidR="000D2E2C" w:rsidRPr="00985E6E">
        <w:t>oste</w:t>
      </w:r>
      <w:r w:rsidR="000D2E2C">
        <w:t> (</w:t>
      </w:r>
      <w:r>
        <w:t>Chaussée de Nivelles 33</w:t>
      </w:r>
      <w:r w:rsidR="000D2E2C" w:rsidRPr="00E601E8">
        <w:t>, 5</w:t>
      </w:r>
      <w:r>
        <w:t>140 Sombreffe</w:t>
      </w:r>
      <w:r w:rsidR="000D2E2C">
        <w:t>)</w:t>
      </w:r>
    </w:p>
    <w:p w:rsidR="000D2E2C" w:rsidRPr="00985E6E" w:rsidRDefault="00D75F7E" w:rsidP="000D2E2C">
      <w:pPr>
        <w:spacing w:before="120" w:after="120"/>
      </w:pPr>
      <w:r>
        <w:t>2</w:t>
      </w:r>
      <w:r w:rsidR="00394FFC">
        <w:t> : Administration C</w:t>
      </w:r>
      <w:r w:rsidR="000D2E2C" w:rsidRPr="00985E6E">
        <w:t>ommunale</w:t>
      </w:r>
      <w:r w:rsidR="000D2E2C">
        <w:t xml:space="preserve"> (</w:t>
      </w:r>
      <w:r w:rsidR="00FF6FE9">
        <w:t xml:space="preserve">Allée de Château-Chinon </w:t>
      </w:r>
      <w:r>
        <w:t>7</w:t>
      </w:r>
      <w:r w:rsidR="00FF6FE9">
        <w:t>,</w:t>
      </w:r>
      <w:r>
        <w:t xml:space="preserve"> </w:t>
      </w:r>
      <w:r w:rsidRPr="00D75F7E">
        <w:t xml:space="preserve"> 5140 S</w:t>
      </w:r>
      <w:r w:rsidR="00FF6FE9">
        <w:t>ombreffe</w:t>
      </w:r>
      <w:r w:rsidR="000D2E2C">
        <w:t>)</w:t>
      </w:r>
    </w:p>
    <w:p w:rsidR="000D2E2C" w:rsidRDefault="00FF6FE9" w:rsidP="000D2E2C">
      <w:pPr>
        <w:spacing w:before="120" w:after="120"/>
      </w:pPr>
      <w:r>
        <w:t>4</w:t>
      </w:r>
      <w:r w:rsidR="000D2E2C">
        <w:t xml:space="preserve"> : CPAS de </w:t>
      </w:r>
      <w:r>
        <w:t>Ligny</w:t>
      </w:r>
      <w:r w:rsidR="000D2E2C">
        <w:t xml:space="preserve"> (Rue </w:t>
      </w:r>
      <w:r>
        <w:t>Haute 7, 5140 Ligny</w:t>
      </w:r>
      <w:r w:rsidR="000D2E2C">
        <w:t>)</w:t>
      </w:r>
    </w:p>
    <w:p w:rsidR="000D2E2C" w:rsidRDefault="000D2E2C" w:rsidP="000D2E2C">
      <w:pPr>
        <w:spacing w:before="120" w:after="120"/>
      </w:pPr>
    </w:p>
    <w:p w:rsidR="000D2E2C" w:rsidRDefault="000D2E2C" w:rsidP="000D2E2C">
      <w:pPr>
        <w:ind w:left="360"/>
      </w:pPr>
    </w:p>
    <w:p w:rsidR="00AE7D52" w:rsidRDefault="00AE7D52" w:rsidP="00AE7D52">
      <w:pPr>
        <w:jc w:val="right"/>
      </w:pPr>
    </w:p>
    <w:p w:rsidR="00AE7D52" w:rsidRDefault="000F1F6C">
      <w:pPr>
        <w:spacing w:line="276" w:lineRule="auto"/>
      </w:pPr>
      <w:r>
        <w:rPr>
          <w:noProof/>
        </w:rPr>
        <w:drawing>
          <wp:anchor distT="0" distB="0" distL="114300" distR="114300" simplePos="0" relativeHeight="251696128" behindDoc="0" locked="0" layoutInCell="1" allowOverlap="1" wp14:anchorId="08EEA743" wp14:editId="4693793A">
            <wp:simplePos x="0" y="0"/>
            <wp:positionH relativeFrom="column">
              <wp:posOffset>4343400</wp:posOffset>
            </wp:positionH>
            <wp:positionV relativeFrom="paragraph">
              <wp:posOffset>62865</wp:posOffset>
            </wp:positionV>
            <wp:extent cx="1485900" cy="148590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p>
    <w:sectPr w:rsidR="00AE7D52" w:rsidSect="00942928">
      <w:footerReference w:type="default" r:id="rId70"/>
      <w:pgSz w:w="11907" w:h="16839"/>
      <w:pgMar w:top="1148" w:right="1050" w:bottom="851"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2C6" w:rsidRDefault="007542C6">
      <w:pPr>
        <w:spacing w:after="0" w:line="240" w:lineRule="auto"/>
      </w:pPr>
      <w:r>
        <w:separator/>
      </w:r>
    </w:p>
  </w:endnote>
  <w:endnote w:type="continuationSeparator" w:id="0">
    <w:p w:rsidR="007542C6" w:rsidRDefault="00754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2C6" w:rsidRDefault="007542C6">
    <w:pPr>
      <w:pStyle w:val="Pieddepage"/>
    </w:pPr>
    <w:r>
      <w:rPr>
        <w:noProof/>
      </w:rPr>
      <mc:AlternateContent>
        <mc:Choice Requires="wps">
          <w:drawing>
            <wp:anchor distT="0" distB="0" distL="114300" distR="114300" simplePos="0" relativeHeight="251667456" behindDoc="0" locked="0" layoutInCell="1" allowOverlap="1" wp14:anchorId="1EC76C26" wp14:editId="638CB1C3">
              <wp:simplePos x="0" y="0"/>
              <wp:positionH relativeFrom="margin">
                <wp:align>center</wp:align>
              </wp:positionH>
              <wp:positionV relativeFrom="bottomMargin">
                <wp:align>top</wp:align>
              </wp:positionV>
              <wp:extent cx="6400800" cy="160655"/>
              <wp:effectExtent l="0" t="0" r="0" b="0"/>
              <wp:wrapNone/>
              <wp:docPr id="1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Default="007542C6">
                          <w:pPr>
                            <w:pStyle w:val="Sansinterligne"/>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35"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" filled="f" stroked="f">
              <v:textbox style="mso-fit-shape-to-text:t" inset=",0,,0">
                <w:txbxContent>
                  <w:p w:rsidR="007542C6" w:rsidRDefault="007542C6">
                    <w:pPr>
                      <w:pStyle w:val="Sansinterligne"/>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278C7C61" wp14:editId="538C565A">
              <wp:simplePos x="0" y="0"/>
              <mc:AlternateContent>
                <mc:Choice Requires="wp14">
                  <wp:positionH relativeFrom="margin">
                    <wp14:pctPosHOffset>95500</wp14:pctPosHOffset>
                  </wp:positionH>
                </mc:Choice>
                <mc:Fallback>
                  <wp:positionH relativeFrom="page">
                    <wp:posOffset>6613525</wp:posOffset>
                  </wp:positionH>
                </mc:Fallback>
              </mc:AlternateContent>
              <mc:AlternateContent>
                <mc:Choice Requires="wp14">
                  <wp:positionV relativeFrom="margin">
                    <wp14:pctPosVOffset>94000</wp14:pctPosVOffset>
                  </wp:positionV>
                </mc:Choice>
                <mc:Fallback>
                  <wp:positionV relativeFrom="page">
                    <wp:posOffset>9586595</wp:posOffset>
                  </wp:positionV>
                </mc:Fallback>
              </mc:AlternateContent>
              <wp:extent cx="457200" cy="685800"/>
              <wp:effectExtent l="0" t="0" r="0" b="0"/>
              <wp:wrapNone/>
              <wp:docPr id="12"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Default="007542C6">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215EB2">
                            <w:rPr>
                              <w:b/>
                              <w:bCs/>
                              <w:noProof/>
                              <w:color w:val="000000" w:themeColor="text1"/>
                              <w:sz w:val="44"/>
                            </w:rPr>
                            <w:t>3</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 o:spid="_x0000_s1036"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" filled="f" stroked="f">
              <v:textbox style="layout-flow:vertical">
                <w:txbxContent>
                  <w:p w:rsidR="007542C6" w:rsidRDefault="007542C6">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215EB2">
                      <w:rPr>
                        <w:b/>
                        <w:bCs/>
                        <w:noProof/>
                        <w:color w:val="000000" w:themeColor="text1"/>
                        <w:sz w:val="44"/>
                      </w:rPr>
                      <w:t>3</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49D98E9D" wp14:editId="3A4107A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6BCFA413" wp14:editId="17D66A43">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17B73B79" wp14:editId="6B714E1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2C6" w:rsidRDefault="007542C6">
      <w:pPr>
        <w:spacing w:after="0" w:line="240" w:lineRule="auto"/>
      </w:pPr>
      <w:r>
        <w:separator/>
      </w:r>
    </w:p>
  </w:footnote>
  <w:footnote w:type="continuationSeparator" w:id="0">
    <w:p w:rsidR="007542C6" w:rsidRDefault="007542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35A"/>
    <w:multiLevelType w:val="hybridMultilevel"/>
    <w:tmpl w:val="91AC1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36223"/>
    <w:multiLevelType w:val="hybridMultilevel"/>
    <w:tmpl w:val="23140924"/>
    <w:lvl w:ilvl="0" w:tplc="2698D9BE">
      <w:start w:val="1"/>
      <w:numFmt w:val="decimal"/>
      <w:lvlText w:val="%1."/>
      <w:lvlJc w:val="left"/>
      <w:pPr>
        <w:ind w:left="649" w:hanging="360"/>
      </w:pPr>
      <w:rPr>
        <w:rFonts w:hint="default"/>
        <w:b/>
        <w:color w:val="00B0F0"/>
      </w:rPr>
    </w:lvl>
    <w:lvl w:ilvl="1" w:tplc="080C0019" w:tentative="1">
      <w:start w:val="1"/>
      <w:numFmt w:val="lowerLetter"/>
      <w:lvlText w:val="%2."/>
      <w:lvlJc w:val="left"/>
      <w:pPr>
        <w:ind w:left="1369" w:hanging="360"/>
      </w:pPr>
    </w:lvl>
    <w:lvl w:ilvl="2" w:tplc="080C001B" w:tentative="1">
      <w:start w:val="1"/>
      <w:numFmt w:val="lowerRoman"/>
      <w:lvlText w:val="%3."/>
      <w:lvlJc w:val="right"/>
      <w:pPr>
        <w:ind w:left="2089" w:hanging="180"/>
      </w:pPr>
    </w:lvl>
    <w:lvl w:ilvl="3" w:tplc="080C000F" w:tentative="1">
      <w:start w:val="1"/>
      <w:numFmt w:val="decimal"/>
      <w:lvlText w:val="%4."/>
      <w:lvlJc w:val="left"/>
      <w:pPr>
        <w:ind w:left="2809" w:hanging="360"/>
      </w:pPr>
    </w:lvl>
    <w:lvl w:ilvl="4" w:tplc="080C0019" w:tentative="1">
      <w:start w:val="1"/>
      <w:numFmt w:val="lowerLetter"/>
      <w:lvlText w:val="%5."/>
      <w:lvlJc w:val="left"/>
      <w:pPr>
        <w:ind w:left="3529" w:hanging="360"/>
      </w:pPr>
    </w:lvl>
    <w:lvl w:ilvl="5" w:tplc="080C001B" w:tentative="1">
      <w:start w:val="1"/>
      <w:numFmt w:val="lowerRoman"/>
      <w:lvlText w:val="%6."/>
      <w:lvlJc w:val="right"/>
      <w:pPr>
        <w:ind w:left="4249" w:hanging="180"/>
      </w:pPr>
    </w:lvl>
    <w:lvl w:ilvl="6" w:tplc="080C000F" w:tentative="1">
      <w:start w:val="1"/>
      <w:numFmt w:val="decimal"/>
      <w:lvlText w:val="%7."/>
      <w:lvlJc w:val="left"/>
      <w:pPr>
        <w:ind w:left="4969" w:hanging="360"/>
      </w:pPr>
    </w:lvl>
    <w:lvl w:ilvl="7" w:tplc="080C0019" w:tentative="1">
      <w:start w:val="1"/>
      <w:numFmt w:val="lowerLetter"/>
      <w:lvlText w:val="%8."/>
      <w:lvlJc w:val="left"/>
      <w:pPr>
        <w:ind w:left="5689" w:hanging="360"/>
      </w:pPr>
    </w:lvl>
    <w:lvl w:ilvl="8" w:tplc="080C001B" w:tentative="1">
      <w:start w:val="1"/>
      <w:numFmt w:val="lowerRoman"/>
      <w:lvlText w:val="%9."/>
      <w:lvlJc w:val="right"/>
      <w:pPr>
        <w:ind w:left="6409" w:hanging="180"/>
      </w:pPr>
    </w:lvl>
  </w:abstractNum>
  <w:abstractNum w:abstractNumId="2">
    <w:nsid w:val="0D2F037E"/>
    <w:multiLevelType w:val="hybridMultilevel"/>
    <w:tmpl w:val="71A68706"/>
    <w:lvl w:ilvl="0" w:tplc="6ABC45E2">
      <w:numFmt w:val="bullet"/>
      <w:lvlText w:val="-"/>
      <w:lvlJc w:val="left"/>
      <w:pPr>
        <w:ind w:left="1287" w:hanging="360"/>
      </w:pPr>
      <w:rPr>
        <w:rFonts w:ascii="Times New Roman" w:eastAsia="Times New Roman" w:hAnsi="Times New Roman" w:cs="Times New Roman"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
    <w:nsid w:val="10D03ECF"/>
    <w:multiLevelType w:val="hybridMultilevel"/>
    <w:tmpl w:val="A57651B8"/>
    <w:lvl w:ilvl="0" w:tplc="B784C78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830DC3"/>
    <w:multiLevelType w:val="multilevel"/>
    <w:tmpl w:val="38E8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7A0F2B"/>
    <w:multiLevelType w:val="hybridMultilevel"/>
    <w:tmpl w:val="18A0204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AE00F6F"/>
    <w:multiLevelType w:val="hybridMultilevel"/>
    <w:tmpl w:val="5A2018BC"/>
    <w:lvl w:ilvl="0" w:tplc="2E665D02">
      <w:start w:val="1"/>
      <w:numFmt w:val="decimal"/>
      <w:lvlText w:val="%1."/>
      <w:lvlJc w:val="left"/>
      <w:pPr>
        <w:ind w:left="2520" w:hanging="360"/>
      </w:pPr>
      <w:rPr>
        <w:rFonts w:asciiTheme="minorHAnsi" w:eastAsiaTheme="minorEastAsia" w:hAnsiTheme="minorHAnsi" w:cstheme="minorBidi"/>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7">
    <w:nsid w:val="2BDF4B2A"/>
    <w:multiLevelType w:val="hybridMultilevel"/>
    <w:tmpl w:val="38C8C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E96E56"/>
    <w:multiLevelType w:val="hybridMultilevel"/>
    <w:tmpl w:val="C45EDCD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4F146A7"/>
    <w:multiLevelType w:val="hybridMultilevel"/>
    <w:tmpl w:val="2ADCA0B2"/>
    <w:lvl w:ilvl="0" w:tplc="C3FC2C98">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B71414"/>
    <w:multiLevelType w:val="hybridMultilevel"/>
    <w:tmpl w:val="E94A6098"/>
    <w:lvl w:ilvl="0" w:tplc="188893BC">
      <w:start w:val="1"/>
      <w:numFmt w:val="lowerLetter"/>
      <w:lvlText w:val="%1."/>
      <w:lvlJc w:val="left"/>
      <w:pPr>
        <w:ind w:left="720" w:hanging="360"/>
      </w:pPr>
      <w:rPr>
        <w:rFonts w:hint="default"/>
        <w:b/>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8887DEF"/>
    <w:multiLevelType w:val="hybridMultilevel"/>
    <w:tmpl w:val="25E4F3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C4618C0"/>
    <w:multiLevelType w:val="hybridMultilevel"/>
    <w:tmpl w:val="8E222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005120A"/>
    <w:multiLevelType w:val="hybridMultilevel"/>
    <w:tmpl w:val="E72AF3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1DC2782"/>
    <w:multiLevelType w:val="hybridMultilevel"/>
    <w:tmpl w:val="8D383FAE"/>
    <w:lvl w:ilvl="0" w:tplc="13A2A7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5F616339"/>
    <w:multiLevelType w:val="hybridMultilevel"/>
    <w:tmpl w:val="E0BA05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0653D4C"/>
    <w:multiLevelType w:val="hybridMultilevel"/>
    <w:tmpl w:val="71427A38"/>
    <w:lvl w:ilvl="0" w:tplc="040C0017">
      <w:start w:val="1"/>
      <w:numFmt w:val="lowerLetter"/>
      <w:lvlText w:val="%1)"/>
      <w:lvlJc w:val="left"/>
      <w:pPr>
        <w:tabs>
          <w:tab w:val="num" w:pos="720"/>
        </w:tabs>
        <w:ind w:left="720" w:hanging="360"/>
      </w:pPr>
    </w:lvl>
    <w:lvl w:ilvl="1" w:tplc="15327DD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621F7DC4"/>
    <w:multiLevelType w:val="hybridMultilevel"/>
    <w:tmpl w:val="AB460B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6120678"/>
    <w:multiLevelType w:val="hybridMultilevel"/>
    <w:tmpl w:val="A7FE54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44F458A"/>
    <w:multiLevelType w:val="hybridMultilevel"/>
    <w:tmpl w:val="9676C7C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52E3D71"/>
    <w:multiLevelType w:val="hybridMultilevel"/>
    <w:tmpl w:val="3990D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A067F82"/>
    <w:multiLevelType w:val="hybridMultilevel"/>
    <w:tmpl w:val="09160102"/>
    <w:lvl w:ilvl="0" w:tplc="F16EAB80">
      <w:start w:val="1"/>
      <w:numFmt w:val="decimal"/>
      <w:lvlText w:val="%1."/>
      <w:lvlJc w:val="left"/>
      <w:pPr>
        <w:ind w:left="720" w:hanging="360"/>
      </w:pPr>
      <w:rPr>
        <w:rFonts w:hint="default"/>
        <w:b/>
        <w:color w:val="D1282E"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C9E068C"/>
    <w:multiLevelType w:val="hybridMultilevel"/>
    <w:tmpl w:val="3042E26A"/>
    <w:lvl w:ilvl="0" w:tplc="0C8EFBBE">
      <w:start w:val="3"/>
      <w:numFmt w:val="bullet"/>
      <w:lvlText w:val="-"/>
      <w:lvlJc w:val="left"/>
      <w:pPr>
        <w:ind w:left="720" w:hanging="360"/>
      </w:pPr>
      <w:rPr>
        <w:rFonts w:ascii="Century Gothic" w:eastAsiaTheme="minorHAnsi"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1"/>
  </w:num>
  <w:num w:numId="4">
    <w:abstractNumId w:val="10"/>
  </w:num>
  <w:num w:numId="5">
    <w:abstractNumId w:val="20"/>
  </w:num>
  <w:num w:numId="6">
    <w:abstractNumId w:val="21"/>
  </w:num>
  <w:num w:numId="7">
    <w:abstractNumId w:val="17"/>
  </w:num>
  <w:num w:numId="8">
    <w:abstractNumId w:val="4"/>
  </w:num>
  <w:num w:numId="9">
    <w:abstractNumId w:val="9"/>
  </w:num>
  <w:num w:numId="10">
    <w:abstractNumId w:val="22"/>
  </w:num>
  <w:num w:numId="11">
    <w:abstractNumId w:val="1"/>
  </w:num>
  <w:num w:numId="12">
    <w:abstractNumId w:val="8"/>
  </w:num>
  <w:num w:numId="13">
    <w:abstractNumId w:val="3"/>
  </w:num>
  <w:num w:numId="14">
    <w:abstractNumId w:val="6"/>
  </w:num>
  <w:num w:numId="15">
    <w:abstractNumId w:val="13"/>
  </w:num>
  <w:num w:numId="16">
    <w:abstractNumId w:val="16"/>
  </w:num>
  <w:num w:numId="17">
    <w:abstractNumId w:val="14"/>
  </w:num>
  <w:num w:numId="18">
    <w:abstractNumId w:val="2"/>
  </w:num>
  <w:num w:numId="19">
    <w:abstractNumId w:val="5"/>
  </w:num>
  <w:num w:numId="20">
    <w:abstractNumId w:val="19"/>
  </w:num>
  <w:num w:numId="21">
    <w:abstractNumId w:val="0"/>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proofState w:spelling="clean" w:grammar="clean"/>
  <w:attachedTemplate r:id="rId1"/>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AAB"/>
    <w:rsid w:val="0004300F"/>
    <w:rsid w:val="000618B9"/>
    <w:rsid w:val="0006435D"/>
    <w:rsid w:val="000748AB"/>
    <w:rsid w:val="000A0F1E"/>
    <w:rsid w:val="000D2E2C"/>
    <w:rsid w:val="000F1F6C"/>
    <w:rsid w:val="00122A4D"/>
    <w:rsid w:val="00136145"/>
    <w:rsid w:val="001C5597"/>
    <w:rsid w:val="001D3379"/>
    <w:rsid w:val="001D4B19"/>
    <w:rsid w:val="001D64B6"/>
    <w:rsid w:val="002110EB"/>
    <w:rsid w:val="00213D17"/>
    <w:rsid w:val="00215EB2"/>
    <w:rsid w:val="0024027F"/>
    <w:rsid w:val="002577AC"/>
    <w:rsid w:val="00295455"/>
    <w:rsid w:val="002C13A5"/>
    <w:rsid w:val="00305AAB"/>
    <w:rsid w:val="003063AF"/>
    <w:rsid w:val="00314C5E"/>
    <w:rsid w:val="003931B2"/>
    <w:rsid w:val="00394FFC"/>
    <w:rsid w:val="003A1222"/>
    <w:rsid w:val="003D6023"/>
    <w:rsid w:val="003E462D"/>
    <w:rsid w:val="00407803"/>
    <w:rsid w:val="00461582"/>
    <w:rsid w:val="004B0EA7"/>
    <w:rsid w:val="004D3B96"/>
    <w:rsid w:val="004E3403"/>
    <w:rsid w:val="00517AEF"/>
    <w:rsid w:val="005224D4"/>
    <w:rsid w:val="00533631"/>
    <w:rsid w:val="00542A06"/>
    <w:rsid w:val="00553395"/>
    <w:rsid w:val="00570FCC"/>
    <w:rsid w:val="005755E9"/>
    <w:rsid w:val="0057730B"/>
    <w:rsid w:val="00583AE0"/>
    <w:rsid w:val="005E041F"/>
    <w:rsid w:val="005E547B"/>
    <w:rsid w:val="00627A0F"/>
    <w:rsid w:val="006464E6"/>
    <w:rsid w:val="00671157"/>
    <w:rsid w:val="006D0B34"/>
    <w:rsid w:val="006D7B6D"/>
    <w:rsid w:val="00753C5C"/>
    <w:rsid w:val="007542C6"/>
    <w:rsid w:val="007B1C96"/>
    <w:rsid w:val="007D741A"/>
    <w:rsid w:val="00853EFD"/>
    <w:rsid w:val="008B04AA"/>
    <w:rsid w:val="008B687B"/>
    <w:rsid w:val="008D1417"/>
    <w:rsid w:val="008E1810"/>
    <w:rsid w:val="00900239"/>
    <w:rsid w:val="00942928"/>
    <w:rsid w:val="00944E31"/>
    <w:rsid w:val="00976BA4"/>
    <w:rsid w:val="009A2374"/>
    <w:rsid w:val="009B64B0"/>
    <w:rsid w:val="009D7B00"/>
    <w:rsid w:val="00A340DE"/>
    <w:rsid w:val="00A951E2"/>
    <w:rsid w:val="00AB4F09"/>
    <w:rsid w:val="00AC365E"/>
    <w:rsid w:val="00AE5731"/>
    <w:rsid w:val="00AE7D52"/>
    <w:rsid w:val="00AF4AEA"/>
    <w:rsid w:val="00AF4E27"/>
    <w:rsid w:val="00B16AEE"/>
    <w:rsid w:val="00B437D2"/>
    <w:rsid w:val="00B767E7"/>
    <w:rsid w:val="00B97162"/>
    <w:rsid w:val="00BC2C95"/>
    <w:rsid w:val="00BC72F2"/>
    <w:rsid w:val="00BD29FA"/>
    <w:rsid w:val="00C468E5"/>
    <w:rsid w:val="00C57482"/>
    <w:rsid w:val="00CB389E"/>
    <w:rsid w:val="00CC1E62"/>
    <w:rsid w:val="00CD49A2"/>
    <w:rsid w:val="00D00103"/>
    <w:rsid w:val="00D200BE"/>
    <w:rsid w:val="00D75F7E"/>
    <w:rsid w:val="00D8088C"/>
    <w:rsid w:val="00D86BC2"/>
    <w:rsid w:val="00DA3580"/>
    <w:rsid w:val="00E21668"/>
    <w:rsid w:val="00E37804"/>
    <w:rsid w:val="00E61FA5"/>
    <w:rsid w:val="00E70332"/>
    <w:rsid w:val="00EA4FD6"/>
    <w:rsid w:val="00F65650"/>
    <w:rsid w:val="00F67957"/>
    <w:rsid w:val="00F97009"/>
    <w:rsid w:val="00FA295E"/>
    <w:rsid w:val="00FF6F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B437D2"/>
    <w:pPr>
      <w:spacing w:after="120" w:line="240" w:lineRule="auto"/>
      <w:ind w:left="1418"/>
      <w:jc w:val="both"/>
    </w:pPr>
    <w:rPr>
      <w:rFonts w:ascii="Georgia" w:eastAsia="Times New Roman" w:hAnsi="Georgia" w:cs="Arial"/>
      <w:i/>
      <w:iCs/>
      <w:sz w:val="24"/>
      <w:szCs w:val="20"/>
    </w:rPr>
  </w:style>
  <w:style w:type="character" w:customStyle="1" w:styleId="RetraitcorpsdetexteCar">
    <w:name w:val="Retrait corps de texte Car"/>
    <w:basedOn w:val="Policepardfaut"/>
    <w:link w:val="Retraitcorpsdetexte"/>
    <w:rsid w:val="00B437D2"/>
    <w:rPr>
      <w:rFonts w:ascii="Georgia" w:eastAsia="Times New Roman" w:hAnsi="Georgia" w:cs="Arial"/>
      <w:i/>
      <w:i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B437D2"/>
    <w:pPr>
      <w:spacing w:after="120" w:line="240" w:lineRule="auto"/>
      <w:ind w:left="1418"/>
      <w:jc w:val="both"/>
    </w:pPr>
    <w:rPr>
      <w:rFonts w:ascii="Georgia" w:eastAsia="Times New Roman" w:hAnsi="Georgia" w:cs="Arial"/>
      <w:i/>
      <w:iCs/>
      <w:sz w:val="24"/>
      <w:szCs w:val="20"/>
    </w:rPr>
  </w:style>
  <w:style w:type="character" w:customStyle="1" w:styleId="RetraitcorpsdetexteCar">
    <w:name w:val="Retrait corps de texte Car"/>
    <w:basedOn w:val="Policepardfaut"/>
    <w:link w:val="Retraitcorpsdetexte"/>
    <w:rsid w:val="00B437D2"/>
    <w:rPr>
      <w:rFonts w:ascii="Georgia" w:eastAsia="Times New Roman" w:hAnsi="Georgia" w:cs="Arial"/>
      <w:i/>
      <w:i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9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itecouteliers.wikeo.be/" TargetMode="External"/><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29.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mailto:jerome.samain@sombreffe.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itecouteliers.wikeo.be/" TargetMode="External"/><Relationship Id="rId24" Type="http://schemas.openxmlformats.org/officeDocument/2006/relationships/hyperlink" Target="mailto:janyce.louette@citecouteliers.be"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JP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http://www.laressourcerie.be" TargetMode="External"/><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2.wmf"/><Relationship Id="rId19" Type="http://schemas.openxmlformats.org/officeDocument/2006/relationships/image" Target="media/image8.jpeg"/><Relationship Id="rId31" Type="http://schemas.openxmlformats.org/officeDocument/2006/relationships/hyperlink" Target="mailto:proximite@zp5304.be" TargetMode="External"/><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gif"/><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microsoft.com/office/2007/relationships/hdphoto" Target="media/hdphoto1.wdp"/><Relationship Id="rId48" Type="http://schemas.openxmlformats.org/officeDocument/2006/relationships/hyperlink" Target="https://www.mazout-on-line.be/fr" TargetMode="External"/><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0.wmf"/><Relationship Id="rId17" Type="http://schemas.openxmlformats.org/officeDocument/2006/relationships/image" Target="media/image6.jpeg"/><Relationship Id="rId25" Type="http://schemas.openxmlformats.org/officeDocument/2006/relationships/hyperlink" Target="mailto:janyce.louette@citecouteliers.be"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www.google.be/url?sa=i&amp;rct=j&amp;q=&amp;esrc=s&amp;source=images&amp;cd=&amp;cad=rja&amp;uact=8&amp;ved=2ahUKEwj20O6txIreAhVBNOwKHfhcCZAQjRx6BAgBEAU&amp;url=http://poeles-pellets.be/page-chauffage-6-poeles-39-pellets-fr.html&amp;psig=AOvVaw0R7wxsr66-ObA--MqBzq83&amp;ust=1539764513498571" TargetMode="External"/><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ruyere\AppData\Roaming\Microsoft\Templates\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997F6B8-5DA6-4A19-9077-FDDDE75F63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EssentialReport</Template>
  <TotalTime>445</TotalTime>
  <Pages>28</Pages>
  <Words>4700</Words>
  <Characters>25852</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Bienvenue à la cité des Couteliers</vt:lpstr>
    </vt:vector>
  </TitlesOfParts>
  <Company>Hewlett-Packard Company</Company>
  <LinksUpToDate>false</LinksUpToDate>
  <CharactersWithSpaces>30492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Bienvenue à la cité des Couteliers</dc:title>
  <dc:subject>Bienvenue à Ligny</dc:subject>
  <dc:creator>Katleen KB. Bruyère</dc:creator>
  <cp:lastModifiedBy>Katleen KB. Bruyère</cp:lastModifiedBy>
  <cp:revision>12</cp:revision>
  <cp:lastPrinted>2018-10-23T12:56:00Z</cp:lastPrinted>
  <dcterms:created xsi:type="dcterms:W3CDTF">2018-10-16T07:32:00Z</dcterms:created>
  <dcterms:modified xsi:type="dcterms:W3CDTF">2019-01-30T13:47:00Z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