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2B" w:rsidRPr="00243A2B" w:rsidRDefault="00243A2B" w:rsidP="00243A2B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43A2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 </w:t>
      </w:r>
      <w:r w:rsidRPr="00243A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>المقصود بزمن التعلم الفعلي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زمن التعلم الفعلي هو مجموع الأسابيع المقررة للدراسة خلال العام الدراسي ، بحيث يجب أن تكون عدد الأسابيع والأيام المقررة للدراسة معروفة ومحددة وموحدة بالنسبة للمعلمين والطلاب وموزعة على جميع المواد الدراسية. وتكمن أهمية تحديد زمن التعلم الفعلي ، في دوره المحوري لتأمين استفادة الطلاب من كل الحصص المقررة ، في كل مادة دراسية خلال العام الدراسي ، والحيلولة دون ضياعها أو هدرها ، ولكن يجب الأخذ بالاعتبار ضمان استثمار زمن التعلم الفعلي كزمن للتعلم.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>أهمية تحديد زمن التعلم الفعلي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يعتبر زمن التعلم الفعلي عنصرا مؤثرا في النظام </w:t>
      </w:r>
      <w:proofErr w:type="spellStart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التعليمي،حيث</w:t>
      </w:r>
      <w:proofErr w:type="spellEnd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يعد حسن استثمار الوقت المخصص لهذه العملية من أنجع السبل في تحقيق جودة التعليم ، وإحراز أفضل النتائج في الممارسات التدريسية، وإدارة  زمن التعلم تعتمد على التخطيط المنظم لأيام العام الدراسي ، وفق آلية تلتزم بها كافة الإدارات المدرسية، ولا شك أن الالتزام بهذا التنظيم  يضمن توفير الزمن اللازم  للتعلّم ، ويمكّن الطلاب من اكتساب الكفايات التعليمية المنشودة ، ويكفل تحقيق جودة  مخرجات التعليم.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هناك آلية تختص بتنظيم العام الدراسي في النظام التعليمي ، وذلك بتحليل عدد الأيام والساعات التدريسية، وأيام </w:t>
      </w:r>
      <w:proofErr w:type="spellStart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الامتحانات،والإجازات</w:t>
      </w:r>
      <w:proofErr w:type="spellEnd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للعام الدراسي الواحد ، فلكل نظام تعليمي في أي دولة بنيته الخاصة في تقسيم العام الدراسي ، يتم من خلال هذا النظام تقسيم السنة إلى وحدات زمنية، يشمل هذا التقسيم بداية العام الدراسي ونهايته ، وفترة الامتحانات والإجازات، والحصص الدراسية.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>بناء المناهج وتحقق زمن التعلّم الفعلي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لاشك أن تطوير النظام التعليمي يتطلب توفير معلمين أكفاء وإدارة تربوية فعالة، لكنه يتطلب كذلك ، إعداد مناهج تربوية </w:t>
      </w:r>
      <w:proofErr w:type="spellStart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ملائمة،أي</w:t>
      </w:r>
      <w:proofErr w:type="spellEnd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مناهج تراعي المعايير الخاصة التي تسهم في تحقيق مبادئ الجودة في نوعية التعليم ، ومن هنا لابد من العمل بمنظور الشمولية لتحقيق أهداف الجودة في التعليم ، بحيث يشمل العمل تحقيق جودة المدخلات والعمليات والمخرجات ، ولا يركز على جانب ويهمل الجوانب الأخرى 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كما تتفق نتائج العديد من البحوث ، على ضرورة أن يكون النهوض بجودة المناهج الدراسية متكاملا ، من حيث: المحتوى ووضع الأهداف وإمكانية تحقيقها ، والتأكد من واقعيتها في تلبية رغبات المتعلمين وأولياء أمورهم والمجتمع، وأهمية توافق المحتوى مع الفترة الزمنية المحددة للتعلم 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وتركز سياسة وزارة التربية على صياغة خطط المناهج الدراسية </w:t>
      </w:r>
      <w:proofErr w:type="spellStart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لتتواءم</w:t>
      </w:r>
      <w:proofErr w:type="spellEnd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مع مدة زمن التعلم الفعلي المراد تطبيقه، كما تقوم  بإصدار  النشرات التوجيهية للمواد الدراسية مع بداية كل عام دراسي ، بهدف ملاءمة المناهج مع الخطة الدراسية ومدة زمن التعلم الفعلي ، وتزويد المعلمين والمشرفين بالمستجدات التي قد تطرأ على المناهج الدراسية 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 وتركز سياسة وزارة التربية والتعليم على صياغة خطط المناهج الدراسية </w:t>
      </w:r>
      <w:proofErr w:type="spellStart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لتتواءم</w:t>
      </w:r>
      <w:proofErr w:type="spellEnd"/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مع مدة زمن التعلم الفعلي المراد تطبيقه، 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يأتي ذلك تلبية لجميع متطلبات العملية التعليمية التعلمية بجميع أطرافها ( المعلم ، والطالب ، وولي الأمر ، والمناهج الدراسية ومعديها ) فالقرار جاء بعد دراسة الأوضاع في الحقل التربوي ، وأخذ آراء جميع المؤسسات التربوية مركزاً على المعلم والمتعلم اللذين هما محور العملية التعليمية.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ولا ريب أن زيادة زمن التعلم يخدم بشكل أساسي تطبيق المناهج الدراسية من حيث المساحة الكافية لتنفيذ المناهج ، وإعطائها حقها من الحصص المخصصة لها ، وقبل ذلك أعطى هذا القرار الوقت الكافي لمعدي </w:t>
      </w: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lastRenderedPageBreak/>
        <w:t>المناهج للانتهاء من التأليف ، والإعداد لها وكذا بالنسبة لجميع مراحل إنتاج الكتاب المدرسي، الأمر الذي يساعد على الحد من تأخر وصول الكتب الدراسية إلى المدارس 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  <w:lang w:eastAsia="fr-FR"/>
        </w:rPr>
        <w:t>توافق المناهج الدراسية مع زمن التعلم الفعلي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تولي الوزارة اهتماما كبيرا لجانب توافق المناهج الدراسية مع زمن التعلم الفعلي في العام الدراسي ، يأتي ذلك عن طريق تحديد أيام الدراسة الفعلية ، والامتحانات ، والإجازات خلال العام الدراسي ، ويأتي  إصدار  النشرات التوجيهية للمواد الدراسية مع بداية كل عام دراسي ، بهدف ملاءمة المناهج مع الخطة الدراسية ومدة زمن التعلم الفعلي، حيث يتم إعداد جداول مرفقة بالنشرات التوجيهية توضح توزيع الوحدات والدروس والأنشطة لكل مادة دراسية  خلال الفصلين الدراسيين الأول و الثاني؛ وعلى المعلمين والمشرفين التقيّد بما جاء في القرارات ، والاسترشاد بالنشرات التوجيهية المعدة في تنفيذ الوحدات والدروس لكل مادة، علماً بأن هناك متابعة مستمرة للمعلمين من قبل المشرفين والمعنيين حول تنفيذ ما خطط له ، بحيث يكون تناسب بين مادة المنهج الدراسي ومدة التعلم المراد تحقيقه.</w:t>
      </w:r>
    </w:p>
    <w:p w:rsidR="00243A2B" w:rsidRPr="00243A2B" w:rsidRDefault="00243A2B" w:rsidP="00243A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243A2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توافق المناهج الدراسية مع زمن التعلم الفعلي في العام الدراسي ، يأتي ذلك عن طريق تحديد أيام الدراسة الفعلية ، والامتحانات ، والإجازات خلال العام الدراسي  </w:t>
      </w:r>
    </w:p>
    <w:p w:rsidR="00134542" w:rsidRDefault="00134542" w:rsidP="00243A2B">
      <w:pPr>
        <w:bidi/>
      </w:pPr>
      <w:bookmarkStart w:id="0" w:name="_GoBack"/>
      <w:bookmarkEnd w:id="0"/>
    </w:p>
    <w:sectPr w:rsidR="00134542" w:rsidSect="004E35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46"/>
    <w:rsid w:val="00134542"/>
    <w:rsid w:val="0014480C"/>
    <w:rsid w:val="00184113"/>
    <w:rsid w:val="00230291"/>
    <w:rsid w:val="00243A2B"/>
    <w:rsid w:val="002555A3"/>
    <w:rsid w:val="00341450"/>
    <w:rsid w:val="00393541"/>
    <w:rsid w:val="004E0064"/>
    <w:rsid w:val="004E3529"/>
    <w:rsid w:val="00590224"/>
    <w:rsid w:val="005D1504"/>
    <w:rsid w:val="005D46A7"/>
    <w:rsid w:val="006C4AE4"/>
    <w:rsid w:val="006C6EE2"/>
    <w:rsid w:val="007F1083"/>
    <w:rsid w:val="007F69A1"/>
    <w:rsid w:val="009A1921"/>
    <w:rsid w:val="00A12685"/>
    <w:rsid w:val="00A82346"/>
    <w:rsid w:val="00AB1768"/>
    <w:rsid w:val="00AB487F"/>
    <w:rsid w:val="00BD0DDE"/>
    <w:rsid w:val="00BF1109"/>
    <w:rsid w:val="00C05482"/>
    <w:rsid w:val="00C52597"/>
    <w:rsid w:val="00D31862"/>
    <w:rsid w:val="00E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7561-870E-48B7-B16B-F5450FD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3</cp:revision>
  <dcterms:created xsi:type="dcterms:W3CDTF">2016-12-02T17:11:00Z</dcterms:created>
  <dcterms:modified xsi:type="dcterms:W3CDTF">2016-12-02T17:14:00Z</dcterms:modified>
</cp:coreProperties>
</file>